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75335" w14:textId="77777777" w:rsidR="00724E9D" w:rsidRPr="00724E9D" w:rsidRDefault="00B17EDD" w:rsidP="00724E9D">
      <w:pPr>
        <w:spacing w:after="0" w:line="240" w:lineRule="auto"/>
        <w:jc w:val="center"/>
        <w:rPr>
          <w:b/>
          <w:noProof/>
          <w:sz w:val="18"/>
          <w:szCs w:val="18"/>
          <w:lang w:eastAsia="es-ES"/>
        </w:rPr>
      </w:pPr>
      <w:r w:rsidRPr="00724E9D">
        <w:rPr>
          <w:b/>
          <w:noProof/>
          <w:sz w:val="18"/>
          <w:szCs w:val="18"/>
          <w:lang w:eastAsia="es-ES"/>
        </w:rPr>
        <w:t>CONTRATO DE INSCRIPCION</w:t>
      </w:r>
    </w:p>
    <w:p w14:paraId="42C0257E" w14:textId="1A3DFA03" w:rsidR="00B17EDD" w:rsidRDefault="006E3AB3" w:rsidP="00724E9D">
      <w:pPr>
        <w:spacing w:after="0" w:line="240" w:lineRule="auto"/>
        <w:jc w:val="center"/>
        <w:rPr>
          <w:b/>
          <w:noProof/>
          <w:sz w:val="18"/>
          <w:szCs w:val="18"/>
          <w:lang w:eastAsia="es-ES"/>
        </w:rPr>
      </w:pPr>
      <w:r>
        <w:rPr>
          <w:b/>
          <w:noProof/>
          <w:sz w:val="18"/>
          <w:szCs w:val="18"/>
          <w:lang w:eastAsia="es-ES"/>
        </w:rPr>
        <w:t>CICLO LECTIVO</w:t>
      </w:r>
      <w:r w:rsidR="00724E9D" w:rsidRPr="00724E9D">
        <w:rPr>
          <w:b/>
          <w:noProof/>
          <w:sz w:val="18"/>
          <w:szCs w:val="18"/>
          <w:lang w:eastAsia="es-ES"/>
        </w:rPr>
        <w:t xml:space="preserve"> </w:t>
      </w:r>
      <w:r w:rsidR="0076585E">
        <w:rPr>
          <w:b/>
          <w:noProof/>
          <w:sz w:val="18"/>
          <w:szCs w:val="18"/>
          <w:lang w:eastAsia="es-ES"/>
        </w:rPr>
        <w:t>202</w:t>
      </w:r>
      <w:r w:rsidR="00E976FF">
        <w:rPr>
          <w:b/>
          <w:noProof/>
          <w:sz w:val="18"/>
          <w:szCs w:val="18"/>
          <w:lang w:eastAsia="es-ES"/>
        </w:rPr>
        <w:t>7</w:t>
      </w:r>
    </w:p>
    <w:p w14:paraId="606B3BBF" w14:textId="77777777" w:rsidR="007D1B24" w:rsidRPr="00E915FC" w:rsidRDefault="007D1B24">
      <w:pPr>
        <w:spacing w:after="0" w:line="240" w:lineRule="auto"/>
        <w:jc w:val="both"/>
        <w:rPr>
          <w:rFonts w:cs="Calibri"/>
          <w:noProof/>
          <w:sz w:val="18"/>
          <w:szCs w:val="18"/>
          <w:lang w:eastAsia="es-ES"/>
        </w:rPr>
      </w:pPr>
    </w:p>
    <w:p w14:paraId="0CDFFA96" w14:textId="1AA9C743" w:rsidR="00B17EDD" w:rsidRDefault="0034673E">
      <w:pPr>
        <w:spacing w:after="0" w:line="240" w:lineRule="auto"/>
        <w:jc w:val="both"/>
        <w:rPr>
          <w:rFonts w:cs="Calibri"/>
          <w:noProof/>
          <w:sz w:val="18"/>
          <w:szCs w:val="18"/>
          <w:lang w:eastAsia="es-ES"/>
        </w:rPr>
      </w:pPr>
      <w:r w:rsidRPr="001A55F8">
        <w:rPr>
          <w:rFonts w:cs="Calibri"/>
          <w:noProof/>
          <w:sz w:val="18"/>
          <w:szCs w:val="18"/>
          <w:highlight w:val="lightGray"/>
          <w:lang w:eastAsia="es-ES"/>
        </w:rPr>
        <w:fldChar w:fldCharType="begin">
          <w:ffData>
            <w:name w:val="Texto8"/>
            <w:enabled/>
            <w:calcOnExit w:val="0"/>
            <w:helpText w:type="text" w:val="Ingrese Apellido y nombre del Progenitor"/>
            <w:statusText w:type="text" w:val="Ingrese Apellido y nombre del progenitor/responsable"/>
            <w:textInput>
              <w:maxLength w:val="60"/>
              <w:format w:val="UPPERCASE"/>
            </w:textInput>
          </w:ffData>
        </w:fldChar>
      </w:r>
      <w:bookmarkStart w:id="0" w:name="Texto8"/>
      <w:r w:rsidR="001A55F8" w:rsidRPr="001A55F8">
        <w:rPr>
          <w:rFonts w:cs="Calibri"/>
          <w:noProof/>
          <w:sz w:val="18"/>
          <w:szCs w:val="18"/>
          <w:highlight w:val="lightGray"/>
          <w:lang w:eastAsia="es-ES"/>
        </w:rPr>
        <w:instrText xml:space="preserve"> FORMTEXT </w:instrText>
      </w:r>
      <w:r w:rsidRPr="001A55F8">
        <w:rPr>
          <w:rFonts w:cs="Calibri"/>
          <w:noProof/>
          <w:sz w:val="18"/>
          <w:szCs w:val="18"/>
          <w:highlight w:val="lightGray"/>
          <w:lang w:eastAsia="es-ES"/>
        </w:rPr>
      </w:r>
      <w:r w:rsidRPr="001A55F8">
        <w:rPr>
          <w:rFonts w:cs="Calibri"/>
          <w:noProof/>
          <w:sz w:val="18"/>
          <w:szCs w:val="18"/>
          <w:highlight w:val="lightGray"/>
          <w:lang w:eastAsia="es-ES"/>
        </w:rPr>
        <w:fldChar w:fldCharType="separate"/>
      </w:r>
      <w:r w:rsidR="00422055">
        <w:rPr>
          <w:rFonts w:cs="Calibri"/>
          <w:noProof/>
          <w:sz w:val="18"/>
          <w:szCs w:val="18"/>
          <w:highlight w:val="lightGray"/>
          <w:lang w:eastAsia="es-ES"/>
        </w:rPr>
        <w:t> </w:t>
      </w:r>
      <w:r w:rsidR="00422055">
        <w:rPr>
          <w:rFonts w:cs="Calibri"/>
          <w:noProof/>
          <w:sz w:val="18"/>
          <w:szCs w:val="18"/>
          <w:highlight w:val="lightGray"/>
          <w:lang w:eastAsia="es-ES"/>
        </w:rPr>
        <w:t> </w:t>
      </w:r>
      <w:r w:rsidR="00422055">
        <w:rPr>
          <w:rFonts w:cs="Calibri"/>
          <w:noProof/>
          <w:sz w:val="18"/>
          <w:szCs w:val="18"/>
          <w:highlight w:val="lightGray"/>
          <w:lang w:eastAsia="es-ES"/>
        </w:rPr>
        <w:t> </w:t>
      </w:r>
      <w:r w:rsidR="00422055">
        <w:rPr>
          <w:rFonts w:cs="Calibri"/>
          <w:noProof/>
          <w:sz w:val="18"/>
          <w:szCs w:val="18"/>
          <w:highlight w:val="lightGray"/>
          <w:lang w:eastAsia="es-ES"/>
        </w:rPr>
        <w:t> </w:t>
      </w:r>
      <w:r w:rsidR="00422055">
        <w:rPr>
          <w:rFonts w:cs="Calibri"/>
          <w:noProof/>
          <w:sz w:val="18"/>
          <w:szCs w:val="18"/>
          <w:highlight w:val="lightGray"/>
          <w:lang w:eastAsia="es-ES"/>
        </w:rPr>
        <w:t> </w:t>
      </w:r>
      <w:r w:rsidRPr="001A55F8">
        <w:rPr>
          <w:rFonts w:cs="Calibri"/>
          <w:noProof/>
          <w:sz w:val="18"/>
          <w:szCs w:val="18"/>
          <w:highlight w:val="lightGray"/>
          <w:lang w:eastAsia="es-ES"/>
        </w:rPr>
        <w:fldChar w:fldCharType="end"/>
      </w:r>
      <w:bookmarkEnd w:id="0"/>
      <w:r w:rsidR="00401E65">
        <w:rPr>
          <w:rFonts w:cs="Calibri"/>
          <w:noProof/>
          <w:sz w:val="18"/>
          <w:szCs w:val="18"/>
          <w:lang w:eastAsia="es-ES"/>
        </w:rPr>
        <w:t xml:space="preserve"> , DNI </w:t>
      </w:r>
      <w:r>
        <w:rPr>
          <w:rFonts w:cs="Calibri"/>
          <w:noProof/>
          <w:sz w:val="18"/>
          <w:szCs w:val="18"/>
          <w:lang w:eastAsia="es-ES"/>
        </w:rPr>
        <w:fldChar w:fldCharType="begin">
          <w:ffData>
            <w:name w:val="Texto2"/>
            <w:enabled/>
            <w:calcOnExit w:val="0"/>
            <w:textInput>
              <w:type w:val="number"/>
              <w:maxLength w:val="10"/>
            </w:textInput>
          </w:ffData>
        </w:fldChar>
      </w:r>
      <w:r w:rsidR="00401E65">
        <w:rPr>
          <w:rFonts w:cs="Calibri"/>
          <w:noProof/>
          <w:sz w:val="18"/>
          <w:szCs w:val="18"/>
          <w:lang w:eastAsia="es-ES"/>
        </w:rPr>
        <w:instrText xml:space="preserve"> FORMTEXT </w:instrText>
      </w:r>
      <w:r>
        <w:rPr>
          <w:rFonts w:cs="Calibri"/>
          <w:noProof/>
          <w:sz w:val="18"/>
          <w:szCs w:val="18"/>
          <w:lang w:eastAsia="es-ES"/>
        </w:rPr>
      </w:r>
      <w:r>
        <w:rPr>
          <w:rFonts w:cs="Calibri"/>
          <w:noProof/>
          <w:sz w:val="18"/>
          <w:szCs w:val="18"/>
          <w:lang w:eastAsia="es-ES"/>
        </w:rPr>
        <w:fldChar w:fldCharType="separate"/>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Pr>
          <w:rFonts w:cs="Calibri"/>
          <w:noProof/>
          <w:sz w:val="18"/>
          <w:szCs w:val="18"/>
          <w:lang w:eastAsia="es-ES"/>
        </w:rPr>
        <w:fldChar w:fldCharType="end"/>
      </w:r>
      <w:r w:rsidR="00401E65">
        <w:rPr>
          <w:rFonts w:cs="Calibri"/>
          <w:noProof/>
          <w:sz w:val="18"/>
          <w:szCs w:val="18"/>
          <w:lang w:eastAsia="es-ES"/>
        </w:rPr>
        <w:t xml:space="preserve">  e</w:t>
      </w:r>
      <w:r w:rsidR="00B17EDD" w:rsidRPr="004E14C9">
        <w:rPr>
          <w:rFonts w:cs="Calibri"/>
          <w:noProof/>
          <w:sz w:val="18"/>
          <w:szCs w:val="18"/>
          <w:lang w:eastAsia="es-ES"/>
        </w:rPr>
        <w:t xml:space="preserve">n mi carácter de </w:t>
      </w:r>
      <w:r w:rsidR="006F7873" w:rsidRPr="004E14C9">
        <w:rPr>
          <w:rFonts w:cs="Calibri"/>
          <w:noProof/>
          <w:sz w:val="18"/>
          <w:szCs w:val="18"/>
          <w:lang w:eastAsia="es-ES"/>
        </w:rPr>
        <w:t>progenitor</w:t>
      </w:r>
      <w:r w:rsidR="00DF561A">
        <w:rPr>
          <w:rFonts w:cs="Calibri"/>
          <w:noProof/>
          <w:sz w:val="18"/>
          <w:szCs w:val="18"/>
          <w:lang w:eastAsia="es-ES"/>
        </w:rPr>
        <w:t>/responsable</w:t>
      </w:r>
      <w:r w:rsidR="00B17EDD" w:rsidRPr="004E14C9">
        <w:rPr>
          <w:rFonts w:cs="Calibri"/>
          <w:noProof/>
          <w:sz w:val="18"/>
          <w:szCs w:val="18"/>
          <w:lang w:eastAsia="es-ES"/>
        </w:rPr>
        <w:t xml:space="preserve"> de</w:t>
      </w:r>
      <w:r w:rsidR="00AD5DB0">
        <w:rPr>
          <w:rFonts w:cs="Calibri"/>
          <w:noProof/>
          <w:sz w:val="18"/>
          <w:szCs w:val="18"/>
          <w:lang w:eastAsia="es-ES"/>
        </w:rPr>
        <w:t xml:space="preserve"> </w:t>
      </w:r>
      <w:r>
        <w:rPr>
          <w:rFonts w:cs="Calibri"/>
          <w:noProof/>
          <w:sz w:val="18"/>
          <w:szCs w:val="18"/>
          <w:lang w:eastAsia="es-ES"/>
        </w:rPr>
        <w:fldChar w:fldCharType="begin">
          <w:ffData>
            <w:name w:val="Texto1"/>
            <w:enabled/>
            <w:calcOnExit w:val="0"/>
            <w:statusText w:type="text" w:val="Ingrese Apellido y nombre del alumno"/>
            <w:textInput>
              <w:maxLength w:val="50"/>
              <w:format w:val="UPPERCASE"/>
            </w:textInput>
          </w:ffData>
        </w:fldChar>
      </w:r>
      <w:bookmarkStart w:id="1" w:name="Texto1"/>
      <w:r w:rsidR="00422055">
        <w:rPr>
          <w:rFonts w:cs="Calibri"/>
          <w:noProof/>
          <w:sz w:val="18"/>
          <w:szCs w:val="18"/>
          <w:lang w:eastAsia="es-ES"/>
        </w:rPr>
        <w:instrText xml:space="preserve"> FORMTEXT </w:instrText>
      </w:r>
      <w:r>
        <w:rPr>
          <w:rFonts w:cs="Calibri"/>
          <w:noProof/>
          <w:sz w:val="18"/>
          <w:szCs w:val="18"/>
          <w:lang w:eastAsia="es-ES"/>
        </w:rPr>
      </w:r>
      <w:r>
        <w:rPr>
          <w:rFonts w:cs="Calibri"/>
          <w:noProof/>
          <w:sz w:val="18"/>
          <w:szCs w:val="18"/>
          <w:lang w:eastAsia="es-ES"/>
        </w:rPr>
        <w:fldChar w:fldCharType="separate"/>
      </w:r>
      <w:r w:rsidR="009341AF">
        <w:rPr>
          <w:rFonts w:cs="Calibri"/>
          <w:noProof/>
          <w:sz w:val="18"/>
          <w:szCs w:val="18"/>
          <w:lang w:eastAsia="es-ES"/>
        </w:rPr>
        <w:t> </w:t>
      </w:r>
      <w:r w:rsidR="009341AF">
        <w:rPr>
          <w:rFonts w:cs="Calibri"/>
          <w:noProof/>
          <w:sz w:val="18"/>
          <w:szCs w:val="18"/>
          <w:lang w:eastAsia="es-ES"/>
        </w:rPr>
        <w:t> </w:t>
      </w:r>
      <w:r w:rsidR="009341AF">
        <w:rPr>
          <w:rFonts w:cs="Calibri"/>
          <w:noProof/>
          <w:sz w:val="18"/>
          <w:szCs w:val="18"/>
          <w:lang w:eastAsia="es-ES"/>
        </w:rPr>
        <w:t> </w:t>
      </w:r>
      <w:r w:rsidR="009341AF">
        <w:rPr>
          <w:rFonts w:cs="Calibri"/>
          <w:noProof/>
          <w:sz w:val="18"/>
          <w:szCs w:val="18"/>
          <w:lang w:eastAsia="es-ES"/>
        </w:rPr>
        <w:t> </w:t>
      </w:r>
      <w:r w:rsidR="009341AF">
        <w:rPr>
          <w:rFonts w:cs="Calibri"/>
          <w:noProof/>
          <w:sz w:val="18"/>
          <w:szCs w:val="18"/>
          <w:lang w:eastAsia="es-ES"/>
        </w:rPr>
        <w:t> </w:t>
      </w:r>
      <w:r>
        <w:rPr>
          <w:rFonts w:cs="Calibri"/>
          <w:noProof/>
          <w:sz w:val="18"/>
          <w:szCs w:val="18"/>
          <w:lang w:eastAsia="es-ES"/>
        </w:rPr>
        <w:fldChar w:fldCharType="end"/>
      </w:r>
      <w:bookmarkEnd w:id="1"/>
      <w:r w:rsidR="00AD5DB0">
        <w:rPr>
          <w:rFonts w:cs="Calibri"/>
          <w:noProof/>
          <w:sz w:val="18"/>
          <w:szCs w:val="18"/>
          <w:lang w:eastAsia="es-ES"/>
        </w:rPr>
        <w:t xml:space="preserve"> </w:t>
      </w:r>
      <w:r w:rsidR="00774B24">
        <w:rPr>
          <w:rFonts w:cs="Calibri"/>
          <w:noProof/>
          <w:sz w:val="18"/>
          <w:szCs w:val="18"/>
          <w:lang w:eastAsia="es-ES"/>
        </w:rPr>
        <w:t>DNI</w:t>
      </w:r>
      <w:r w:rsidR="00D54397">
        <w:rPr>
          <w:rFonts w:cs="Calibri"/>
          <w:noProof/>
          <w:sz w:val="18"/>
          <w:szCs w:val="18"/>
          <w:lang w:eastAsia="es-ES"/>
        </w:rPr>
        <w:t xml:space="preserve"> </w:t>
      </w:r>
      <w:bookmarkStart w:id="2" w:name="_Hlk53602558"/>
      <w:r>
        <w:rPr>
          <w:rFonts w:cs="Calibri"/>
          <w:noProof/>
          <w:sz w:val="18"/>
          <w:szCs w:val="18"/>
          <w:lang w:eastAsia="es-ES"/>
        </w:rPr>
        <w:fldChar w:fldCharType="begin">
          <w:ffData>
            <w:name w:val="Texto2"/>
            <w:enabled/>
            <w:calcOnExit w:val="0"/>
            <w:textInput>
              <w:type w:val="number"/>
              <w:maxLength w:val="10"/>
            </w:textInput>
          </w:ffData>
        </w:fldChar>
      </w:r>
      <w:bookmarkStart w:id="3" w:name="Texto2"/>
      <w:r w:rsidR="00D54397">
        <w:rPr>
          <w:rFonts w:cs="Calibri"/>
          <w:noProof/>
          <w:sz w:val="18"/>
          <w:szCs w:val="18"/>
          <w:lang w:eastAsia="es-ES"/>
        </w:rPr>
        <w:instrText xml:space="preserve"> FORMTEXT </w:instrText>
      </w:r>
      <w:r>
        <w:rPr>
          <w:rFonts w:cs="Calibri"/>
          <w:noProof/>
          <w:sz w:val="18"/>
          <w:szCs w:val="18"/>
          <w:lang w:eastAsia="es-ES"/>
        </w:rPr>
      </w:r>
      <w:r>
        <w:rPr>
          <w:rFonts w:cs="Calibri"/>
          <w:noProof/>
          <w:sz w:val="18"/>
          <w:szCs w:val="18"/>
          <w:lang w:eastAsia="es-ES"/>
        </w:rPr>
        <w:fldChar w:fldCharType="separate"/>
      </w:r>
      <w:r w:rsidR="00D54397">
        <w:rPr>
          <w:rFonts w:cs="Calibri"/>
          <w:noProof/>
          <w:sz w:val="18"/>
          <w:szCs w:val="18"/>
          <w:lang w:eastAsia="es-ES"/>
        </w:rPr>
        <w:t> </w:t>
      </w:r>
      <w:r w:rsidR="00D54397">
        <w:rPr>
          <w:rFonts w:cs="Calibri"/>
          <w:noProof/>
          <w:sz w:val="18"/>
          <w:szCs w:val="18"/>
          <w:lang w:eastAsia="es-ES"/>
        </w:rPr>
        <w:t> </w:t>
      </w:r>
      <w:r w:rsidR="00D54397">
        <w:rPr>
          <w:rFonts w:cs="Calibri"/>
          <w:noProof/>
          <w:sz w:val="18"/>
          <w:szCs w:val="18"/>
          <w:lang w:eastAsia="es-ES"/>
        </w:rPr>
        <w:t> </w:t>
      </w:r>
      <w:r w:rsidR="00D54397">
        <w:rPr>
          <w:rFonts w:cs="Calibri"/>
          <w:noProof/>
          <w:sz w:val="18"/>
          <w:szCs w:val="18"/>
          <w:lang w:eastAsia="es-ES"/>
        </w:rPr>
        <w:t> </w:t>
      </w:r>
      <w:r w:rsidR="00D54397">
        <w:rPr>
          <w:rFonts w:cs="Calibri"/>
          <w:noProof/>
          <w:sz w:val="18"/>
          <w:szCs w:val="18"/>
          <w:lang w:eastAsia="es-ES"/>
        </w:rPr>
        <w:t> </w:t>
      </w:r>
      <w:r>
        <w:rPr>
          <w:rFonts w:cs="Calibri"/>
          <w:noProof/>
          <w:sz w:val="18"/>
          <w:szCs w:val="18"/>
          <w:lang w:eastAsia="es-ES"/>
        </w:rPr>
        <w:fldChar w:fldCharType="end"/>
      </w:r>
      <w:bookmarkEnd w:id="2"/>
      <w:bookmarkEnd w:id="3"/>
      <w:r w:rsidR="00D54397">
        <w:rPr>
          <w:rFonts w:cs="Calibri"/>
          <w:noProof/>
          <w:sz w:val="18"/>
          <w:szCs w:val="18"/>
          <w:lang w:eastAsia="es-ES"/>
        </w:rPr>
        <w:t xml:space="preserve"> </w:t>
      </w:r>
      <w:r w:rsidR="008B5B4A">
        <w:rPr>
          <w:rFonts w:cs="Calibri"/>
          <w:noProof/>
          <w:sz w:val="18"/>
          <w:szCs w:val="18"/>
          <w:lang w:eastAsia="es-ES"/>
        </w:rPr>
        <w:t xml:space="preserve"> </w:t>
      </w:r>
      <w:r w:rsidR="00401E65">
        <w:rPr>
          <w:rFonts w:cs="Calibri"/>
          <w:noProof/>
          <w:sz w:val="18"/>
          <w:szCs w:val="18"/>
          <w:lang w:eastAsia="es-ES"/>
        </w:rPr>
        <w:t xml:space="preserve">, con domicilio real en </w:t>
      </w:r>
      <w:r>
        <w:rPr>
          <w:rFonts w:cs="Calibri"/>
          <w:noProof/>
          <w:sz w:val="18"/>
          <w:szCs w:val="18"/>
          <w:lang w:eastAsia="es-ES"/>
        </w:rPr>
        <w:fldChar w:fldCharType="begin">
          <w:ffData>
            <w:name w:val=""/>
            <w:enabled/>
            <w:calcOnExit w:val="0"/>
            <w:helpText w:type="text" w:val="Ingrese calle, número, localidad y código postal."/>
            <w:textInput>
              <w:maxLength w:val="30"/>
            </w:textInput>
          </w:ffData>
        </w:fldChar>
      </w:r>
      <w:r w:rsidR="00422055">
        <w:rPr>
          <w:rFonts w:cs="Calibri"/>
          <w:noProof/>
          <w:sz w:val="18"/>
          <w:szCs w:val="18"/>
          <w:lang w:eastAsia="es-ES"/>
        </w:rPr>
        <w:instrText xml:space="preserve"> FORMTEXT </w:instrText>
      </w:r>
      <w:r>
        <w:rPr>
          <w:rFonts w:cs="Calibri"/>
          <w:noProof/>
          <w:sz w:val="18"/>
          <w:szCs w:val="18"/>
          <w:lang w:eastAsia="es-ES"/>
        </w:rPr>
      </w:r>
      <w:r>
        <w:rPr>
          <w:rFonts w:cs="Calibri"/>
          <w:noProof/>
          <w:sz w:val="18"/>
          <w:szCs w:val="18"/>
          <w:lang w:eastAsia="es-ES"/>
        </w:rPr>
        <w:fldChar w:fldCharType="separate"/>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Pr>
          <w:rFonts w:cs="Calibri"/>
          <w:noProof/>
          <w:sz w:val="18"/>
          <w:szCs w:val="18"/>
          <w:lang w:eastAsia="es-ES"/>
        </w:rPr>
        <w:fldChar w:fldCharType="end"/>
      </w:r>
      <w:r w:rsidR="00401E65" w:rsidRPr="005569A6">
        <w:rPr>
          <w:rFonts w:cs="Calibri"/>
          <w:noProof/>
          <w:sz w:val="18"/>
          <w:szCs w:val="18"/>
          <w:lang w:eastAsia="es-ES"/>
        </w:rPr>
        <w:t xml:space="preserve"> , y con domicilio electrónico en  </w:t>
      </w:r>
      <w:r>
        <w:rPr>
          <w:rFonts w:cs="Calibri"/>
          <w:noProof/>
          <w:sz w:val="18"/>
          <w:szCs w:val="18"/>
          <w:lang w:eastAsia="es-ES"/>
        </w:rPr>
        <w:fldChar w:fldCharType="begin">
          <w:ffData>
            <w:name w:val=""/>
            <w:enabled/>
            <w:calcOnExit w:val="0"/>
            <w:textInput>
              <w:maxLength w:val="30"/>
            </w:textInput>
          </w:ffData>
        </w:fldChar>
      </w:r>
      <w:r w:rsidR="00AD5DB0">
        <w:rPr>
          <w:rFonts w:cs="Calibri"/>
          <w:noProof/>
          <w:sz w:val="18"/>
          <w:szCs w:val="18"/>
          <w:lang w:eastAsia="es-ES"/>
        </w:rPr>
        <w:instrText xml:space="preserve"> FORMTEXT </w:instrText>
      </w:r>
      <w:r>
        <w:rPr>
          <w:rFonts w:cs="Calibri"/>
          <w:noProof/>
          <w:sz w:val="18"/>
          <w:szCs w:val="18"/>
          <w:lang w:eastAsia="es-ES"/>
        </w:rPr>
      </w:r>
      <w:r>
        <w:rPr>
          <w:rFonts w:cs="Calibri"/>
          <w:noProof/>
          <w:sz w:val="18"/>
          <w:szCs w:val="18"/>
          <w:lang w:eastAsia="es-ES"/>
        </w:rPr>
        <w:fldChar w:fldCharType="separate"/>
      </w:r>
      <w:r w:rsidR="00AD5DB0">
        <w:rPr>
          <w:rFonts w:cs="Calibri"/>
          <w:noProof/>
          <w:sz w:val="18"/>
          <w:szCs w:val="18"/>
          <w:lang w:eastAsia="es-ES"/>
        </w:rPr>
        <w:t> </w:t>
      </w:r>
      <w:r w:rsidR="00AD5DB0">
        <w:rPr>
          <w:rFonts w:cs="Calibri"/>
          <w:noProof/>
          <w:sz w:val="18"/>
          <w:szCs w:val="18"/>
          <w:lang w:eastAsia="es-ES"/>
        </w:rPr>
        <w:t> </w:t>
      </w:r>
      <w:r w:rsidR="00AD5DB0">
        <w:rPr>
          <w:rFonts w:cs="Calibri"/>
          <w:noProof/>
          <w:sz w:val="18"/>
          <w:szCs w:val="18"/>
          <w:lang w:eastAsia="es-ES"/>
        </w:rPr>
        <w:t> </w:t>
      </w:r>
      <w:r w:rsidR="00AD5DB0">
        <w:rPr>
          <w:rFonts w:cs="Calibri"/>
          <w:noProof/>
          <w:sz w:val="18"/>
          <w:szCs w:val="18"/>
          <w:lang w:eastAsia="es-ES"/>
        </w:rPr>
        <w:t> </w:t>
      </w:r>
      <w:r w:rsidR="00AD5DB0">
        <w:rPr>
          <w:rFonts w:cs="Calibri"/>
          <w:noProof/>
          <w:sz w:val="18"/>
          <w:szCs w:val="18"/>
          <w:lang w:eastAsia="es-ES"/>
        </w:rPr>
        <w:t> </w:t>
      </w:r>
      <w:r>
        <w:rPr>
          <w:rFonts w:cs="Calibri"/>
          <w:noProof/>
          <w:sz w:val="18"/>
          <w:szCs w:val="18"/>
          <w:lang w:eastAsia="es-ES"/>
        </w:rPr>
        <w:fldChar w:fldCharType="end"/>
      </w:r>
      <w:r w:rsidR="005569A6" w:rsidRPr="005569A6">
        <w:rPr>
          <w:rFonts w:cs="Calibri"/>
          <w:noProof/>
          <w:sz w:val="18"/>
          <w:szCs w:val="18"/>
          <w:lang w:eastAsia="es-ES"/>
        </w:rPr>
        <w:t xml:space="preserve"> </w:t>
      </w:r>
      <w:r w:rsidR="00AD5DB0">
        <w:rPr>
          <w:rFonts w:cs="Calibri"/>
          <w:noProof/>
          <w:sz w:val="18"/>
          <w:szCs w:val="18"/>
          <w:lang w:eastAsia="es-ES"/>
        </w:rPr>
        <w:t>@</w:t>
      </w:r>
      <w:r w:rsidR="005569A6" w:rsidRPr="005569A6">
        <w:rPr>
          <w:rFonts w:cs="Calibri"/>
          <w:noProof/>
          <w:sz w:val="18"/>
          <w:szCs w:val="18"/>
          <w:lang w:eastAsia="es-ES"/>
        </w:rPr>
        <w:t xml:space="preserve"> </w:t>
      </w:r>
      <w:r>
        <w:rPr>
          <w:rFonts w:cs="Calibri"/>
          <w:noProof/>
          <w:sz w:val="18"/>
          <w:szCs w:val="18"/>
          <w:lang w:eastAsia="es-ES"/>
        </w:rPr>
        <w:fldChar w:fldCharType="begin">
          <w:ffData>
            <w:name w:val=""/>
            <w:enabled/>
            <w:calcOnExit w:val="0"/>
            <w:textInput>
              <w:maxLength w:val="30"/>
            </w:textInput>
          </w:ffData>
        </w:fldChar>
      </w:r>
      <w:r w:rsidR="00AD5DB0">
        <w:rPr>
          <w:rFonts w:cs="Calibri"/>
          <w:noProof/>
          <w:sz w:val="18"/>
          <w:szCs w:val="18"/>
          <w:lang w:eastAsia="es-ES"/>
        </w:rPr>
        <w:instrText xml:space="preserve"> FORMTEXT </w:instrText>
      </w:r>
      <w:r>
        <w:rPr>
          <w:rFonts w:cs="Calibri"/>
          <w:noProof/>
          <w:sz w:val="18"/>
          <w:szCs w:val="18"/>
          <w:lang w:eastAsia="es-ES"/>
        </w:rPr>
      </w:r>
      <w:r>
        <w:rPr>
          <w:rFonts w:cs="Calibri"/>
          <w:noProof/>
          <w:sz w:val="18"/>
          <w:szCs w:val="18"/>
          <w:lang w:eastAsia="es-ES"/>
        </w:rPr>
        <w:fldChar w:fldCharType="separate"/>
      </w:r>
      <w:r w:rsidR="00AD5DB0">
        <w:rPr>
          <w:rFonts w:cs="Calibri"/>
          <w:noProof/>
          <w:sz w:val="18"/>
          <w:szCs w:val="18"/>
          <w:lang w:eastAsia="es-ES"/>
        </w:rPr>
        <w:t> </w:t>
      </w:r>
      <w:r w:rsidR="00AD5DB0">
        <w:rPr>
          <w:rFonts w:cs="Calibri"/>
          <w:noProof/>
          <w:sz w:val="18"/>
          <w:szCs w:val="18"/>
          <w:lang w:eastAsia="es-ES"/>
        </w:rPr>
        <w:t> </w:t>
      </w:r>
      <w:r w:rsidR="00AD5DB0">
        <w:rPr>
          <w:rFonts w:cs="Calibri"/>
          <w:noProof/>
          <w:sz w:val="18"/>
          <w:szCs w:val="18"/>
          <w:lang w:eastAsia="es-ES"/>
        </w:rPr>
        <w:t> </w:t>
      </w:r>
      <w:r w:rsidR="00AD5DB0">
        <w:rPr>
          <w:rFonts w:cs="Calibri"/>
          <w:noProof/>
          <w:sz w:val="18"/>
          <w:szCs w:val="18"/>
          <w:lang w:eastAsia="es-ES"/>
        </w:rPr>
        <w:t> </w:t>
      </w:r>
      <w:r w:rsidR="00AD5DB0">
        <w:rPr>
          <w:rFonts w:cs="Calibri"/>
          <w:noProof/>
          <w:sz w:val="18"/>
          <w:szCs w:val="18"/>
          <w:lang w:eastAsia="es-ES"/>
        </w:rPr>
        <w:t> </w:t>
      </w:r>
      <w:r>
        <w:rPr>
          <w:rFonts w:cs="Calibri"/>
          <w:noProof/>
          <w:sz w:val="18"/>
          <w:szCs w:val="18"/>
          <w:lang w:eastAsia="es-ES"/>
        </w:rPr>
        <w:fldChar w:fldCharType="end"/>
      </w:r>
      <w:r w:rsidR="005569A6" w:rsidRPr="005569A6">
        <w:rPr>
          <w:rFonts w:cs="Calibri"/>
          <w:noProof/>
          <w:sz w:val="18"/>
          <w:szCs w:val="18"/>
          <w:lang w:eastAsia="es-ES"/>
        </w:rPr>
        <w:t xml:space="preserve"> </w:t>
      </w:r>
      <w:r w:rsidR="00401E65" w:rsidRPr="005569A6">
        <w:rPr>
          <w:rFonts w:cs="Calibri"/>
          <w:noProof/>
          <w:sz w:val="18"/>
          <w:szCs w:val="18"/>
          <w:lang w:eastAsia="es-ES"/>
        </w:rPr>
        <w:t>, el cual declaro constituir como domicilio especial, y habiendo recibido el Contrato de enseñanza para el Ciclo Lectivo 202</w:t>
      </w:r>
      <w:r w:rsidR="00E976FF">
        <w:rPr>
          <w:rFonts w:cs="Calibri"/>
          <w:noProof/>
          <w:sz w:val="18"/>
          <w:szCs w:val="18"/>
          <w:lang w:eastAsia="es-ES"/>
        </w:rPr>
        <w:t>7</w:t>
      </w:r>
      <w:r w:rsidR="00401E65" w:rsidRPr="005569A6">
        <w:rPr>
          <w:rFonts w:cs="Calibri"/>
          <w:noProof/>
          <w:sz w:val="18"/>
          <w:szCs w:val="18"/>
          <w:lang w:eastAsia="es-ES"/>
        </w:rPr>
        <w:t>, expreso conocerlo y dar conformidad</w:t>
      </w:r>
      <w:r w:rsidR="00AD5DB0">
        <w:rPr>
          <w:rFonts w:cs="Calibri"/>
          <w:noProof/>
          <w:sz w:val="18"/>
          <w:szCs w:val="18"/>
          <w:lang w:eastAsia="es-ES"/>
        </w:rPr>
        <w:t xml:space="preserve"> y aceptación al mismo en todos sus términos</w:t>
      </w:r>
      <w:r w:rsidR="00DF561A">
        <w:rPr>
          <w:rFonts w:cs="Calibri"/>
          <w:noProof/>
          <w:sz w:val="18"/>
          <w:szCs w:val="18"/>
          <w:lang w:eastAsia="es-ES"/>
        </w:rPr>
        <w:t>. Igual aceptación</w:t>
      </w:r>
      <w:r w:rsidR="007F182C">
        <w:rPr>
          <w:rFonts w:cs="Calibri"/>
          <w:noProof/>
          <w:sz w:val="18"/>
          <w:szCs w:val="18"/>
          <w:lang w:eastAsia="es-ES"/>
        </w:rPr>
        <w:t xml:space="preserve"> y conformidad </w:t>
      </w:r>
      <w:r w:rsidR="00401E65" w:rsidRPr="005569A6">
        <w:rPr>
          <w:rFonts w:cs="Calibri"/>
          <w:noProof/>
          <w:sz w:val="18"/>
          <w:szCs w:val="18"/>
          <w:lang w:eastAsia="es-ES"/>
        </w:rPr>
        <w:t xml:space="preserve">expreso respecto del </w:t>
      </w:r>
      <w:r w:rsidR="00DD2DA1">
        <w:rPr>
          <w:rFonts w:cs="Calibri"/>
          <w:noProof/>
          <w:sz w:val="18"/>
          <w:szCs w:val="18"/>
          <w:lang w:eastAsia="es-ES"/>
        </w:rPr>
        <w:t>Proyecto</w:t>
      </w:r>
      <w:r w:rsidR="00401E65" w:rsidRPr="005569A6">
        <w:rPr>
          <w:rFonts w:cs="Calibri"/>
          <w:noProof/>
          <w:sz w:val="18"/>
          <w:szCs w:val="18"/>
          <w:lang w:eastAsia="es-ES"/>
        </w:rPr>
        <w:t xml:space="preserve"> Institucional para el ciclo lectivo 202</w:t>
      </w:r>
      <w:r w:rsidR="00E976FF">
        <w:rPr>
          <w:rFonts w:cs="Calibri"/>
          <w:noProof/>
          <w:sz w:val="18"/>
          <w:szCs w:val="18"/>
          <w:lang w:eastAsia="es-ES"/>
        </w:rPr>
        <w:t>7</w:t>
      </w:r>
      <w:r w:rsidR="00401E65" w:rsidRPr="005569A6">
        <w:rPr>
          <w:rFonts w:cs="Calibri"/>
          <w:noProof/>
          <w:sz w:val="18"/>
          <w:szCs w:val="18"/>
          <w:lang w:eastAsia="es-ES"/>
        </w:rPr>
        <w:t xml:space="preserve">. La presente </w:t>
      </w:r>
      <w:r w:rsidR="005569A6" w:rsidRPr="005569A6">
        <w:rPr>
          <w:rFonts w:cs="Calibri"/>
          <w:noProof/>
          <w:sz w:val="18"/>
          <w:szCs w:val="18"/>
          <w:lang w:eastAsia="es-ES"/>
        </w:rPr>
        <w:t>manifestación de voluntad se efectúa en los términos de los arts. 971, 978, 979 del Código Civil</w:t>
      </w:r>
      <w:r w:rsidR="00401E65" w:rsidRPr="005569A6">
        <w:rPr>
          <w:rFonts w:cs="Calibri"/>
          <w:noProof/>
          <w:sz w:val="18"/>
          <w:szCs w:val="18"/>
          <w:lang w:eastAsia="es-ES"/>
        </w:rPr>
        <w:t xml:space="preserve"> </w:t>
      </w:r>
      <w:r w:rsidR="005569A6" w:rsidRPr="005569A6">
        <w:rPr>
          <w:rFonts w:cs="Calibri"/>
          <w:noProof/>
          <w:sz w:val="18"/>
          <w:szCs w:val="18"/>
          <w:lang w:eastAsia="es-ES"/>
        </w:rPr>
        <w:t xml:space="preserve">y Comercial de la Nación. </w:t>
      </w:r>
      <w:r w:rsidR="005569A6">
        <w:rPr>
          <w:rFonts w:cs="Calibri"/>
          <w:noProof/>
          <w:sz w:val="18"/>
          <w:szCs w:val="18"/>
          <w:lang w:eastAsia="es-ES"/>
        </w:rPr>
        <w:t>En mi carácter de progenitor de</w:t>
      </w:r>
      <w:r>
        <w:rPr>
          <w:rFonts w:cs="Calibri"/>
          <w:noProof/>
          <w:sz w:val="18"/>
          <w:szCs w:val="18"/>
          <w:lang w:eastAsia="es-ES"/>
        </w:rPr>
        <w:fldChar w:fldCharType="begin">
          <w:ffData>
            <w:name w:val=""/>
            <w:enabled/>
            <w:calcOnExit w:val="0"/>
            <w:helpText w:type="text" w:val="Ingrese apellido y nombre del alumno"/>
            <w:textInput>
              <w:maxLength w:val="50"/>
              <w:format w:val="UPPERCASE"/>
            </w:textInput>
          </w:ffData>
        </w:fldChar>
      </w:r>
      <w:r w:rsidR="00422055">
        <w:rPr>
          <w:rFonts w:cs="Calibri"/>
          <w:noProof/>
          <w:sz w:val="18"/>
          <w:szCs w:val="18"/>
          <w:lang w:eastAsia="es-ES"/>
        </w:rPr>
        <w:instrText xml:space="preserve"> FORMTEXT </w:instrText>
      </w:r>
      <w:r>
        <w:rPr>
          <w:rFonts w:cs="Calibri"/>
          <w:noProof/>
          <w:sz w:val="18"/>
          <w:szCs w:val="18"/>
          <w:lang w:eastAsia="es-ES"/>
        </w:rPr>
      </w:r>
      <w:r>
        <w:rPr>
          <w:rFonts w:cs="Calibri"/>
          <w:noProof/>
          <w:sz w:val="18"/>
          <w:szCs w:val="18"/>
          <w:lang w:eastAsia="es-ES"/>
        </w:rPr>
        <w:fldChar w:fldCharType="separate"/>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sidR="00422055">
        <w:rPr>
          <w:rFonts w:cs="Calibri"/>
          <w:noProof/>
          <w:sz w:val="18"/>
          <w:szCs w:val="18"/>
          <w:lang w:eastAsia="es-ES"/>
        </w:rPr>
        <w:t> </w:t>
      </w:r>
      <w:r>
        <w:rPr>
          <w:rFonts w:cs="Calibri"/>
          <w:noProof/>
          <w:sz w:val="18"/>
          <w:szCs w:val="18"/>
          <w:lang w:eastAsia="es-ES"/>
        </w:rPr>
        <w:fldChar w:fldCharType="end"/>
      </w:r>
      <w:r w:rsidR="005569A6">
        <w:rPr>
          <w:rFonts w:cs="Calibri"/>
          <w:noProof/>
          <w:sz w:val="18"/>
          <w:szCs w:val="18"/>
          <w:lang w:eastAsia="es-ES"/>
        </w:rPr>
        <w:t xml:space="preserve">  </w:t>
      </w:r>
      <w:r w:rsidR="00B17EDD" w:rsidRPr="004E14C9">
        <w:rPr>
          <w:rFonts w:cs="Calibri"/>
          <w:noProof/>
          <w:sz w:val="18"/>
          <w:szCs w:val="18"/>
          <w:lang w:eastAsia="es-ES"/>
        </w:rPr>
        <w:t>quien cu</w:t>
      </w:r>
      <w:r w:rsidR="00665EB5" w:rsidRPr="004E14C9">
        <w:rPr>
          <w:rFonts w:cs="Calibri"/>
          <w:noProof/>
          <w:sz w:val="18"/>
          <w:szCs w:val="18"/>
          <w:lang w:eastAsia="es-ES"/>
        </w:rPr>
        <w:t>rsar</w:t>
      </w:r>
      <w:r w:rsidR="005D13E8" w:rsidRPr="004E14C9">
        <w:rPr>
          <w:rFonts w:cs="Calibri"/>
          <w:noProof/>
          <w:sz w:val="18"/>
          <w:szCs w:val="18"/>
          <w:lang w:eastAsia="es-ES"/>
        </w:rPr>
        <w:t>á</w:t>
      </w:r>
      <w:r w:rsidR="004E14C9" w:rsidRPr="004E14C9">
        <w:rPr>
          <w:rFonts w:cs="Calibri"/>
          <w:noProof/>
          <w:sz w:val="18"/>
          <w:szCs w:val="18"/>
          <w:lang w:eastAsia="es-ES"/>
        </w:rPr>
        <w:t xml:space="preserve"> </w:t>
      </w:r>
      <w:sdt>
        <w:sdtPr>
          <w:rPr>
            <w:rFonts w:cs="Calibri"/>
            <w:noProof/>
            <w:sz w:val="18"/>
            <w:szCs w:val="18"/>
            <w:lang w:eastAsia="es-ES"/>
          </w:rPr>
          <w:id w:val="1016205865"/>
          <w:placeholder>
            <w:docPart w:val="248965F954234CC6B8077AEA14255732"/>
          </w:placeholder>
          <w:showingPlcHdr/>
          <w:dropDownList>
            <w:listItem w:value="Elija un curso."/>
            <w:listItem w:displayText="sala 1 año" w:value="sala 1 año"/>
            <w:listItem w:displayText="sala 2 años" w:value="sala 2 años"/>
            <w:listItem w:displayText="sala 3 años" w:value="sala 3 años"/>
            <w:listItem w:displayText="sala 4 años" w:value="sala 4 años"/>
            <w:listItem w:displayText="sala 5 años" w:value="sala 5 años"/>
            <w:listItem w:displayText="1° grado" w:value="1° grado"/>
            <w:listItem w:displayText="2° grado" w:value="2° grado"/>
            <w:listItem w:displayText="3° grado" w:value="3° grado"/>
            <w:listItem w:displayText="4° grado" w:value="4° grado"/>
            <w:listItem w:displayText="5° grado" w:value="5° grado"/>
            <w:listItem w:displayText="6° grado" w:value="6° grado"/>
            <w:listItem w:displayText="1° año" w:value="1° año"/>
            <w:listItem w:displayText="2° año" w:value="2° año"/>
            <w:listItem w:displayText="3° año" w:value="3° año"/>
            <w:listItem w:displayText="4° año" w:value="4° año"/>
            <w:listItem w:displayText="5° año" w:value="5° año"/>
            <w:listItem w:displayText="6° año" w:value="6° año"/>
          </w:dropDownList>
        </w:sdtPr>
        <w:sdtEndPr/>
        <w:sdtContent>
          <w:r w:rsidR="008B5B4A" w:rsidRPr="009B2934">
            <w:rPr>
              <w:rStyle w:val="Textodelmarcadordeposicin"/>
            </w:rPr>
            <w:t xml:space="preserve">Elija un </w:t>
          </w:r>
          <w:r w:rsidR="008B5B4A">
            <w:rPr>
              <w:rStyle w:val="Textodelmarcadordeposicin"/>
            </w:rPr>
            <w:t>curso</w:t>
          </w:r>
          <w:r w:rsidR="008B5B4A" w:rsidRPr="009B2934">
            <w:rPr>
              <w:rStyle w:val="Textodelmarcadordeposicin"/>
            </w:rPr>
            <w:t>.</w:t>
          </w:r>
        </w:sdtContent>
      </w:sdt>
      <w:r w:rsidR="008B5B4A">
        <w:rPr>
          <w:rFonts w:cs="Calibri"/>
          <w:noProof/>
          <w:sz w:val="18"/>
          <w:szCs w:val="18"/>
          <w:lang w:eastAsia="es-ES"/>
        </w:rPr>
        <w:t xml:space="preserve"> </w:t>
      </w:r>
      <w:r w:rsidR="004E14C9" w:rsidRPr="004E14C9">
        <w:rPr>
          <w:rFonts w:cs="Calibri"/>
          <w:noProof/>
          <w:sz w:val="18"/>
          <w:szCs w:val="18"/>
          <w:lang w:eastAsia="es-ES"/>
        </w:rPr>
        <w:t>en el ciclo lectivo 202</w:t>
      </w:r>
      <w:r w:rsidR="00E976FF">
        <w:rPr>
          <w:rFonts w:cs="Calibri"/>
          <w:noProof/>
          <w:sz w:val="18"/>
          <w:szCs w:val="18"/>
          <w:lang w:eastAsia="es-ES"/>
        </w:rPr>
        <w:t>7</w:t>
      </w:r>
      <w:r w:rsidR="00B62E94" w:rsidRPr="004E14C9">
        <w:rPr>
          <w:rFonts w:cs="Calibri"/>
          <w:noProof/>
          <w:sz w:val="18"/>
          <w:szCs w:val="18"/>
          <w:lang w:eastAsia="es-ES"/>
        </w:rPr>
        <w:t xml:space="preserve"> </w:t>
      </w:r>
      <w:r w:rsidR="00D54397">
        <w:rPr>
          <w:rFonts w:cs="Calibri"/>
          <w:noProof/>
          <w:sz w:val="18"/>
          <w:szCs w:val="18"/>
          <w:lang w:eastAsia="es-ES"/>
        </w:rPr>
        <w:t xml:space="preserve"> </w:t>
      </w:r>
      <w:r w:rsidR="00B17EDD" w:rsidRPr="004E14C9">
        <w:rPr>
          <w:rFonts w:cs="Calibri"/>
          <w:noProof/>
          <w:sz w:val="18"/>
          <w:szCs w:val="18"/>
          <w:lang w:eastAsia="es-ES"/>
        </w:rPr>
        <w:t>del nivel</w:t>
      </w:r>
      <w:r w:rsidR="00724E9D" w:rsidRPr="004E14C9">
        <w:rPr>
          <w:rFonts w:cs="Calibri"/>
          <w:noProof/>
          <w:sz w:val="18"/>
          <w:szCs w:val="18"/>
          <w:lang w:eastAsia="es-ES"/>
        </w:rPr>
        <w:t xml:space="preserve"> </w:t>
      </w:r>
      <w:sdt>
        <w:sdtPr>
          <w:rPr>
            <w:rFonts w:cs="Calibri"/>
            <w:noProof/>
            <w:sz w:val="18"/>
            <w:szCs w:val="18"/>
            <w:lang w:eastAsia="es-ES"/>
          </w:rPr>
          <w:id w:val="-2012134163"/>
          <w:placeholder>
            <w:docPart w:val="C0611A769BCA468E852292DDC73683F5"/>
          </w:placeholder>
          <w:showingPlcHdr/>
          <w:dropDownList>
            <w:listItem w:value="Elija un nivel."/>
            <w:listItem w:displayText="jardín maternal" w:value="jardín maternal"/>
            <w:listItem w:displayText="jardín de infantes" w:value="jardín de infantes"/>
            <w:listItem w:displayText="primario" w:value="primario"/>
            <w:listItem w:displayText="secundario" w:value="secundario"/>
          </w:dropDownList>
        </w:sdtPr>
        <w:sdtEndPr/>
        <w:sdtContent>
          <w:r w:rsidR="008B5B4A" w:rsidRPr="009B2934">
            <w:rPr>
              <w:rStyle w:val="Textodelmarcadordeposicin"/>
            </w:rPr>
            <w:t xml:space="preserve">Elija un </w:t>
          </w:r>
          <w:r w:rsidR="008B5B4A">
            <w:rPr>
              <w:rStyle w:val="Textodelmarcadordeposicin"/>
            </w:rPr>
            <w:t>nivel</w:t>
          </w:r>
          <w:r w:rsidR="008B5B4A" w:rsidRPr="009B2934">
            <w:rPr>
              <w:rStyle w:val="Textodelmarcadordeposicin"/>
            </w:rPr>
            <w:t>.</w:t>
          </w:r>
        </w:sdtContent>
      </w:sdt>
      <w:r w:rsidR="008B5B4A">
        <w:rPr>
          <w:rFonts w:cs="Calibri"/>
          <w:noProof/>
          <w:sz w:val="18"/>
          <w:szCs w:val="18"/>
          <w:lang w:eastAsia="es-ES"/>
        </w:rPr>
        <w:t xml:space="preserve"> </w:t>
      </w:r>
      <w:r w:rsidR="00724E9D" w:rsidRPr="004E14C9">
        <w:rPr>
          <w:rFonts w:cs="Calibri"/>
          <w:noProof/>
          <w:sz w:val="18"/>
          <w:szCs w:val="18"/>
          <w:lang w:eastAsia="es-ES"/>
        </w:rPr>
        <w:t xml:space="preserve"> </w:t>
      </w:r>
      <w:r w:rsidR="00B17EDD" w:rsidRPr="004E14C9">
        <w:rPr>
          <w:rFonts w:cs="Calibri"/>
          <w:noProof/>
          <w:sz w:val="18"/>
          <w:szCs w:val="18"/>
          <w:lang w:eastAsia="es-ES"/>
        </w:rPr>
        <w:t>de</w:t>
      </w:r>
      <w:r w:rsidR="00982AFD" w:rsidRPr="004E14C9">
        <w:rPr>
          <w:rFonts w:cs="Calibri"/>
          <w:noProof/>
          <w:sz w:val="18"/>
          <w:szCs w:val="18"/>
          <w:lang w:eastAsia="es-ES"/>
        </w:rPr>
        <w:t xml:space="preserve">l Complejo Educativo Nenelandya </w:t>
      </w:r>
      <w:r w:rsidR="00B04057">
        <w:rPr>
          <w:rFonts w:cs="Calibri"/>
          <w:noProof/>
          <w:sz w:val="18"/>
          <w:szCs w:val="18"/>
          <w:lang w:eastAsia="es-ES"/>
        </w:rPr>
        <w:t>–</w:t>
      </w:r>
      <w:r w:rsidR="00982AFD" w:rsidRPr="004E14C9">
        <w:rPr>
          <w:rFonts w:cs="Calibri"/>
          <w:noProof/>
          <w:sz w:val="18"/>
          <w:szCs w:val="18"/>
          <w:lang w:eastAsia="es-ES"/>
        </w:rPr>
        <w:t xml:space="preserve"> </w:t>
      </w:r>
      <w:r w:rsidR="00B04057">
        <w:rPr>
          <w:rFonts w:cs="Calibri"/>
          <w:noProof/>
          <w:sz w:val="18"/>
          <w:szCs w:val="18"/>
          <w:lang w:eastAsia="es-ES"/>
        </w:rPr>
        <w:t>Rubén Darí</w:t>
      </w:r>
      <w:r w:rsidR="0024575A" w:rsidRPr="004E14C9">
        <w:rPr>
          <w:rFonts w:cs="Calibri"/>
          <w:noProof/>
          <w:sz w:val="18"/>
          <w:szCs w:val="18"/>
          <w:lang w:eastAsia="es-ES"/>
        </w:rPr>
        <w:t>o</w:t>
      </w:r>
      <w:r w:rsidR="00B17EDD" w:rsidRPr="004E14C9">
        <w:rPr>
          <w:rFonts w:cs="Calibri"/>
          <w:noProof/>
          <w:sz w:val="18"/>
          <w:szCs w:val="18"/>
          <w:lang w:eastAsia="es-ES"/>
        </w:rPr>
        <w:t xml:space="preserve">, manifiesto que, en caso de </w:t>
      </w:r>
      <w:r w:rsidR="00D54397">
        <w:rPr>
          <w:rFonts w:cs="Calibri"/>
          <w:noProof/>
          <w:sz w:val="18"/>
          <w:szCs w:val="18"/>
          <w:lang w:eastAsia="es-ES"/>
        </w:rPr>
        <w:t>i</w:t>
      </w:r>
      <w:r w:rsidR="00B17EDD" w:rsidRPr="004E14C9">
        <w:rPr>
          <w:rFonts w:cs="Calibri"/>
          <w:noProof/>
          <w:sz w:val="18"/>
          <w:szCs w:val="18"/>
          <w:lang w:eastAsia="es-ES"/>
        </w:rPr>
        <w:t xml:space="preserve">ngresar como </w:t>
      </w:r>
      <w:r w:rsidR="00DD2DA1">
        <w:rPr>
          <w:rFonts w:cs="Calibri"/>
          <w:noProof/>
          <w:sz w:val="18"/>
          <w:szCs w:val="18"/>
          <w:lang w:eastAsia="es-ES"/>
        </w:rPr>
        <w:t>estudiante</w:t>
      </w:r>
      <w:r w:rsidR="00B17EDD" w:rsidRPr="004E14C9">
        <w:rPr>
          <w:rFonts w:cs="Calibri"/>
          <w:noProof/>
          <w:sz w:val="18"/>
          <w:szCs w:val="18"/>
          <w:lang w:eastAsia="es-ES"/>
        </w:rPr>
        <w:t xml:space="preserve"> del mismo, tomo conocimiento y acepto las p</w:t>
      </w:r>
      <w:r w:rsidR="00BB682E" w:rsidRPr="004E14C9">
        <w:rPr>
          <w:rFonts w:cs="Calibri"/>
          <w:noProof/>
          <w:sz w:val="18"/>
          <w:szCs w:val="18"/>
          <w:lang w:eastAsia="es-ES"/>
        </w:rPr>
        <w:t>autas administrativas que regirá</w:t>
      </w:r>
      <w:r w:rsidR="00B17EDD" w:rsidRPr="004E14C9">
        <w:rPr>
          <w:rFonts w:cs="Calibri"/>
          <w:noProof/>
          <w:sz w:val="18"/>
          <w:szCs w:val="18"/>
          <w:lang w:eastAsia="es-ES"/>
        </w:rPr>
        <w:t>n el servicio educativo de acuerdo a las siguientes cl</w:t>
      </w:r>
      <w:r w:rsidR="00BB682E" w:rsidRPr="004E14C9">
        <w:rPr>
          <w:rFonts w:cs="Calibri"/>
          <w:noProof/>
          <w:sz w:val="18"/>
          <w:szCs w:val="18"/>
          <w:lang w:eastAsia="es-ES"/>
        </w:rPr>
        <w:t>á</w:t>
      </w:r>
      <w:r w:rsidR="00B17EDD" w:rsidRPr="004E14C9">
        <w:rPr>
          <w:rFonts w:cs="Calibri"/>
          <w:noProof/>
          <w:sz w:val="18"/>
          <w:szCs w:val="18"/>
          <w:lang w:eastAsia="es-ES"/>
        </w:rPr>
        <w:t>usulas:</w:t>
      </w:r>
    </w:p>
    <w:p w14:paraId="079D0B10" w14:textId="77777777" w:rsidR="00A663BA" w:rsidRDefault="00A663BA">
      <w:pPr>
        <w:spacing w:after="0" w:line="240" w:lineRule="auto"/>
        <w:jc w:val="both"/>
        <w:rPr>
          <w:rFonts w:cs="Calibri"/>
          <w:noProof/>
          <w:sz w:val="18"/>
          <w:szCs w:val="18"/>
          <w:lang w:eastAsia="es-ES"/>
        </w:rPr>
      </w:pPr>
    </w:p>
    <w:p w14:paraId="2EBE0BA0" w14:textId="77777777" w:rsidR="00B17EDD" w:rsidRPr="004E14C9" w:rsidRDefault="00B17EDD" w:rsidP="00E44815">
      <w:pPr>
        <w:pStyle w:val="Prrafodelista"/>
        <w:numPr>
          <w:ilvl w:val="0"/>
          <w:numId w:val="1"/>
        </w:numPr>
        <w:spacing w:after="0" w:line="240" w:lineRule="auto"/>
        <w:jc w:val="both"/>
        <w:rPr>
          <w:rFonts w:cs="Calibri"/>
          <w:noProof/>
          <w:sz w:val="18"/>
          <w:szCs w:val="18"/>
          <w:lang w:eastAsia="es-ES"/>
        </w:rPr>
      </w:pPr>
      <w:r w:rsidRPr="004E14C9">
        <w:rPr>
          <w:rFonts w:cs="Calibri"/>
          <w:noProof/>
          <w:sz w:val="18"/>
          <w:szCs w:val="18"/>
          <w:lang w:eastAsia="es-ES"/>
        </w:rPr>
        <w:t>La reserv</w:t>
      </w:r>
      <w:r w:rsidR="00B04057">
        <w:rPr>
          <w:rFonts w:cs="Calibri"/>
          <w:noProof/>
          <w:sz w:val="18"/>
          <w:szCs w:val="18"/>
          <w:lang w:eastAsia="es-ES"/>
        </w:rPr>
        <w:t>a de vacante solicitada está</w:t>
      </w:r>
      <w:r w:rsidRPr="004E14C9">
        <w:rPr>
          <w:rFonts w:cs="Calibri"/>
          <w:noProof/>
          <w:sz w:val="18"/>
          <w:szCs w:val="18"/>
          <w:lang w:eastAsia="es-ES"/>
        </w:rPr>
        <w:t xml:space="preserve"> sujeta al cumplimiento en tiempo y forma de los siguientes requisitos:</w:t>
      </w:r>
    </w:p>
    <w:p w14:paraId="4BD0D669" w14:textId="3DF637E5" w:rsidR="00B17EDD" w:rsidRPr="004E14C9" w:rsidRDefault="00B17EDD" w:rsidP="00E44815">
      <w:pPr>
        <w:pStyle w:val="Prrafodelista"/>
        <w:numPr>
          <w:ilvl w:val="0"/>
          <w:numId w:val="2"/>
        </w:numPr>
        <w:spacing w:after="0" w:line="240" w:lineRule="auto"/>
        <w:ind w:left="1080"/>
        <w:jc w:val="both"/>
        <w:rPr>
          <w:rFonts w:cs="Calibri"/>
          <w:noProof/>
          <w:sz w:val="18"/>
          <w:szCs w:val="18"/>
          <w:lang w:eastAsia="es-ES"/>
        </w:rPr>
      </w:pPr>
      <w:r w:rsidRPr="004E14C9">
        <w:rPr>
          <w:rFonts w:cs="Calibri"/>
          <w:noProof/>
          <w:sz w:val="18"/>
          <w:szCs w:val="18"/>
          <w:lang w:eastAsia="es-ES"/>
        </w:rPr>
        <w:t>Identificaci</w:t>
      </w:r>
      <w:r w:rsidR="005D13E8" w:rsidRPr="004E14C9">
        <w:rPr>
          <w:rFonts w:cs="Calibri"/>
          <w:noProof/>
          <w:sz w:val="18"/>
          <w:szCs w:val="18"/>
          <w:lang w:eastAsia="es-ES"/>
        </w:rPr>
        <w:t>ó</w:t>
      </w:r>
      <w:r w:rsidRPr="004E14C9">
        <w:rPr>
          <w:rFonts w:cs="Calibri"/>
          <w:noProof/>
          <w:sz w:val="18"/>
          <w:szCs w:val="18"/>
          <w:lang w:eastAsia="es-ES"/>
        </w:rPr>
        <w:t xml:space="preserve">n del </w:t>
      </w:r>
      <w:r w:rsidR="00B2553B">
        <w:rPr>
          <w:rFonts w:cs="Calibri"/>
          <w:noProof/>
          <w:sz w:val="18"/>
          <w:szCs w:val="18"/>
          <w:lang w:eastAsia="es-ES"/>
        </w:rPr>
        <w:t>estudiante</w:t>
      </w:r>
      <w:r w:rsidRPr="004E14C9">
        <w:rPr>
          <w:rFonts w:cs="Calibri"/>
          <w:noProof/>
          <w:sz w:val="18"/>
          <w:szCs w:val="18"/>
          <w:lang w:eastAsia="es-ES"/>
        </w:rPr>
        <w:t xml:space="preserve"> y familiares con el </w:t>
      </w:r>
      <w:r w:rsidR="00B04057">
        <w:rPr>
          <w:rFonts w:cs="Calibri"/>
          <w:noProof/>
          <w:sz w:val="18"/>
          <w:szCs w:val="18"/>
          <w:lang w:eastAsia="es-ES"/>
        </w:rPr>
        <w:t>Proyecto Educativo</w:t>
      </w:r>
      <w:r w:rsidRPr="004E14C9">
        <w:rPr>
          <w:rFonts w:cs="Calibri"/>
          <w:noProof/>
          <w:sz w:val="18"/>
          <w:szCs w:val="18"/>
          <w:lang w:eastAsia="es-ES"/>
        </w:rPr>
        <w:t xml:space="preserve"> de la Instituci</w:t>
      </w:r>
      <w:r w:rsidR="005D13E8" w:rsidRPr="004E14C9">
        <w:rPr>
          <w:rFonts w:cs="Calibri"/>
          <w:noProof/>
          <w:sz w:val="18"/>
          <w:szCs w:val="18"/>
          <w:lang w:eastAsia="es-ES"/>
        </w:rPr>
        <w:t>ó</w:t>
      </w:r>
      <w:r w:rsidRPr="004E14C9">
        <w:rPr>
          <w:rFonts w:cs="Calibri"/>
          <w:noProof/>
          <w:sz w:val="18"/>
          <w:szCs w:val="18"/>
          <w:lang w:eastAsia="es-ES"/>
        </w:rPr>
        <w:t>n.</w:t>
      </w:r>
    </w:p>
    <w:p w14:paraId="25BE5975" w14:textId="527114C2" w:rsidR="00B17EDD" w:rsidRPr="004E14C9" w:rsidRDefault="00B2553B" w:rsidP="00E44815">
      <w:pPr>
        <w:pStyle w:val="Prrafodelista"/>
        <w:numPr>
          <w:ilvl w:val="0"/>
          <w:numId w:val="2"/>
        </w:numPr>
        <w:spacing w:after="0" w:line="240" w:lineRule="auto"/>
        <w:ind w:left="1080"/>
        <w:jc w:val="both"/>
        <w:rPr>
          <w:rFonts w:cs="Calibri"/>
          <w:noProof/>
          <w:sz w:val="18"/>
          <w:szCs w:val="18"/>
          <w:lang w:eastAsia="es-ES"/>
        </w:rPr>
      </w:pPr>
      <w:r>
        <w:rPr>
          <w:rFonts w:cs="Calibri"/>
          <w:noProof/>
          <w:sz w:val="18"/>
          <w:szCs w:val="18"/>
          <w:lang w:eastAsia="es-ES"/>
        </w:rPr>
        <w:t>Respeto</w:t>
      </w:r>
      <w:r w:rsidR="00B17EDD" w:rsidRPr="004E14C9">
        <w:rPr>
          <w:rFonts w:cs="Calibri"/>
          <w:noProof/>
          <w:sz w:val="18"/>
          <w:szCs w:val="18"/>
          <w:lang w:eastAsia="es-ES"/>
        </w:rPr>
        <w:t xml:space="preserve"> de </w:t>
      </w:r>
      <w:r w:rsidR="00E976FF">
        <w:rPr>
          <w:rFonts w:cs="Calibri"/>
          <w:noProof/>
          <w:sz w:val="18"/>
          <w:szCs w:val="18"/>
          <w:lang w:eastAsia="es-ES"/>
        </w:rPr>
        <w:t xml:space="preserve">los Acuerdos Institucionales de </w:t>
      </w:r>
      <w:r w:rsidR="00DD2DA1">
        <w:rPr>
          <w:rFonts w:cs="Calibri"/>
          <w:noProof/>
          <w:sz w:val="18"/>
          <w:szCs w:val="18"/>
          <w:lang w:eastAsia="es-ES"/>
        </w:rPr>
        <w:t>C</w:t>
      </w:r>
      <w:r w:rsidR="00E976FF">
        <w:rPr>
          <w:rFonts w:cs="Calibri"/>
          <w:noProof/>
          <w:sz w:val="18"/>
          <w:szCs w:val="18"/>
          <w:lang w:eastAsia="es-ES"/>
        </w:rPr>
        <w:t>onvivencia.</w:t>
      </w:r>
    </w:p>
    <w:p w14:paraId="127A92C8" w14:textId="77777777" w:rsidR="00B17EDD" w:rsidRPr="004E14C9" w:rsidRDefault="00B17EDD" w:rsidP="00E44815">
      <w:pPr>
        <w:pStyle w:val="Prrafodelista"/>
        <w:numPr>
          <w:ilvl w:val="0"/>
          <w:numId w:val="2"/>
        </w:numPr>
        <w:spacing w:after="0" w:line="240" w:lineRule="auto"/>
        <w:ind w:left="1080"/>
        <w:jc w:val="both"/>
        <w:rPr>
          <w:rFonts w:cs="Calibri"/>
          <w:noProof/>
          <w:sz w:val="18"/>
          <w:szCs w:val="18"/>
          <w:lang w:eastAsia="es-ES"/>
        </w:rPr>
      </w:pPr>
      <w:r w:rsidRPr="004E14C9">
        <w:rPr>
          <w:rFonts w:cs="Calibri"/>
          <w:noProof/>
          <w:sz w:val="18"/>
          <w:szCs w:val="18"/>
          <w:lang w:eastAsia="es-ES"/>
        </w:rPr>
        <w:t>Cumplimiento de normas administrativas.</w:t>
      </w:r>
    </w:p>
    <w:p w14:paraId="035DBBC1" w14:textId="77777777" w:rsidR="00B17EDD" w:rsidRPr="004E14C9" w:rsidRDefault="00B17EDD" w:rsidP="00E44815">
      <w:pPr>
        <w:pStyle w:val="Prrafodelista"/>
        <w:numPr>
          <w:ilvl w:val="0"/>
          <w:numId w:val="2"/>
        </w:numPr>
        <w:spacing w:after="0" w:line="240" w:lineRule="auto"/>
        <w:ind w:left="1080"/>
        <w:jc w:val="both"/>
        <w:rPr>
          <w:rFonts w:cs="Calibri"/>
          <w:noProof/>
          <w:sz w:val="18"/>
          <w:szCs w:val="18"/>
          <w:lang w:eastAsia="es-ES"/>
        </w:rPr>
      </w:pPr>
      <w:r w:rsidRPr="004E14C9">
        <w:rPr>
          <w:rFonts w:cs="Calibri"/>
          <w:noProof/>
          <w:sz w:val="18"/>
          <w:szCs w:val="18"/>
          <w:lang w:eastAsia="es-ES"/>
        </w:rPr>
        <w:t>Entrega de documentaci</w:t>
      </w:r>
      <w:r w:rsidR="00B04057">
        <w:rPr>
          <w:rFonts w:cs="Calibri"/>
          <w:noProof/>
          <w:sz w:val="18"/>
          <w:szCs w:val="18"/>
          <w:lang w:eastAsia="es-ES"/>
        </w:rPr>
        <w:t>ó</w:t>
      </w:r>
      <w:r w:rsidRPr="004E14C9">
        <w:rPr>
          <w:rFonts w:cs="Calibri"/>
          <w:noProof/>
          <w:sz w:val="18"/>
          <w:szCs w:val="18"/>
          <w:lang w:eastAsia="es-ES"/>
        </w:rPr>
        <w:t>n r</w:t>
      </w:r>
      <w:r w:rsidR="00103098" w:rsidRPr="004E14C9">
        <w:rPr>
          <w:rFonts w:cs="Calibri"/>
          <w:noProof/>
          <w:sz w:val="18"/>
          <w:szCs w:val="18"/>
          <w:lang w:eastAsia="es-ES"/>
        </w:rPr>
        <w:t>equerida por el establecimiento:</w:t>
      </w:r>
    </w:p>
    <w:p w14:paraId="3DF89E53" w14:textId="138A1FD9" w:rsidR="00103098" w:rsidRPr="004E14C9" w:rsidRDefault="00103098" w:rsidP="00E44815">
      <w:pPr>
        <w:pStyle w:val="Prrafodelista"/>
        <w:numPr>
          <w:ilvl w:val="1"/>
          <w:numId w:val="2"/>
        </w:numPr>
        <w:spacing w:after="0" w:line="240" w:lineRule="auto"/>
        <w:ind w:left="1800"/>
        <w:jc w:val="both"/>
        <w:rPr>
          <w:rFonts w:cs="Calibri"/>
          <w:noProof/>
          <w:sz w:val="18"/>
          <w:szCs w:val="18"/>
          <w:lang w:eastAsia="es-ES"/>
        </w:rPr>
      </w:pPr>
      <w:r w:rsidRPr="004E14C9">
        <w:rPr>
          <w:rFonts w:cs="Calibri"/>
          <w:noProof/>
          <w:sz w:val="18"/>
          <w:szCs w:val="18"/>
          <w:lang w:eastAsia="es-ES"/>
        </w:rPr>
        <w:t xml:space="preserve">Original </w:t>
      </w:r>
      <w:r w:rsidR="006E3AB3">
        <w:rPr>
          <w:rFonts w:cs="Calibri"/>
          <w:noProof/>
          <w:sz w:val="18"/>
          <w:szCs w:val="18"/>
          <w:lang w:eastAsia="es-ES"/>
        </w:rPr>
        <w:t>y fotocopia D.N.I. (Frente y dorso</w:t>
      </w:r>
      <w:r w:rsidR="00DD2DA1">
        <w:rPr>
          <w:rFonts w:cs="Calibri"/>
          <w:noProof/>
          <w:sz w:val="18"/>
          <w:szCs w:val="18"/>
          <w:lang w:eastAsia="es-ES"/>
        </w:rPr>
        <w:t>, ingresantes y ante cada renovación y/o actualización)</w:t>
      </w:r>
    </w:p>
    <w:p w14:paraId="05DEAD5F" w14:textId="77777777" w:rsidR="00665EB5" w:rsidRPr="004E14C9" w:rsidRDefault="00103098" w:rsidP="00E44815">
      <w:pPr>
        <w:pStyle w:val="Prrafodelista"/>
        <w:numPr>
          <w:ilvl w:val="1"/>
          <w:numId w:val="2"/>
        </w:numPr>
        <w:spacing w:after="0" w:line="240" w:lineRule="auto"/>
        <w:ind w:left="1800"/>
        <w:jc w:val="both"/>
        <w:rPr>
          <w:rFonts w:cs="Calibri"/>
          <w:noProof/>
          <w:sz w:val="18"/>
          <w:szCs w:val="18"/>
          <w:lang w:eastAsia="es-ES"/>
        </w:rPr>
      </w:pPr>
      <w:r w:rsidRPr="004E14C9">
        <w:rPr>
          <w:rFonts w:cs="Calibri"/>
          <w:noProof/>
          <w:sz w:val="18"/>
          <w:szCs w:val="18"/>
          <w:lang w:eastAsia="es-ES"/>
        </w:rPr>
        <w:t>Original y fotocopia de vacunas.</w:t>
      </w:r>
    </w:p>
    <w:p w14:paraId="4AADD979" w14:textId="6463CB31" w:rsidR="00BE65B9" w:rsidRDefault="00665EB5" w:rsidP="00E44815">
      <w:pPr>
        <w:pStyle w:val="Prrafodelista"/>
        <w:numPr>
          <w:ilvl w:val="1"/>
          <w:numId w:val="2"/>
        </w:numPr>
        <w:spacing w:after="0" w:line="240" w:lineRule="auto"/>
        <w:ind w:left="1800"/>
        <w:jc w:val="both"/>
        <w:rPr>
          <w:rFonts w:cs="Calibri"/>
          <w:noProof/>
          <w:sz w:val="18"/>
          <w:szCs w:val="18"/>
          <w:lang w:eastAsia="es-ES"/>
        </w:rPr>
      </w:pPr>
      <w:r w:rsidRPr="004E14C9">
        <w:rPr>
          <w:rFonts w:cs="Calibri"/>
          <w:noProof/>
          <w:sz w:val="18"/>
          <w:szCs w:val="18"/>
          <w:lang w:eastAsia="es-ES"/>
        </w:rPr>
        <w:t xml:space="preserve">Certificado </w:t>
      </w:r>
      <w:r w:rsidR="005D13E8" w:rsidRPr="004E14C9">
        <w:rPr>
          <w:rFonts w:cs="Calibri"/>
          <w:noProof/>
          <w:sz w:val="18"/>
          <w:szCs w:val="18"/>
          <w:lang w:eastAsia="es-ES"/>
        </w:rPr>
        <w:t>oftalmoló</w:t>
      </w:r>
      <w:r w:rsidR="00BB682E" w:rsidRPr="004E14C9">
        <w:rPr>
          <w:rFonts w:cs="Calibri"/>
          <w:noProof/>
          <w:sz w:val="18"/>
          <w:szCs w:val="18"/>
          <w:lang w:eastAsia="es-ES"/>
        </w:rPr>
        <w:t>g</w:t>
      </w:r>
      <w:r w:rsidR="006E3AB3">
        <w:rPr>
          <w:rFonts w:cs="Calibri"/>
          <w:noProof/>
          <w:sz w:val="18"/>
          <w:szCs w:val="18"/>
          <w:lang w:eastAsia="es-ES"/>
        </w:rPr>
        <w:t>ico y bucodental</w:t>
      </w:r>
      <w:r w:rsidR="008B333B">
        <w:rPr>
          <w:rFonts w:cs="Calibri"/>
          <w:noProof/>
          <w:sz w:val="18"/>
          <w:szCs w:val="18"/>
          <w:lang w:eastAsia="es-ES"/>
        </w:rPr>
        <w:t>.</w:t>
      </w:r>
    </w:p>
    <w:p w14:paraId="6376FA3B" w14:textId="5F50DD69" w:rsidR="008B333B" w:rsidRPr="004E14C9" w:rsidRDefault="008B333B" w:rsidP="00E44815">
      <w:pPr>
        <w:pStyle w:val="Prrafodelista"/>
        <w:numPr>
          <w:ilvl w:val="1"/>
          <w:numId w:val="2"/>
        </w:numPr>
        <w:spacing w:after="0" w:line="240" w:lineRule="auto"/>
        <w:ind w:left="1800"/>
        <w:jc w:val="both"/>
        <w:rPr>
          <w:rFonts w:cs="Calibri"/>
          <w:noProof/>
          <w:sz w:val="18"/>
          <w:szCs w:val="18"/>
          <w:lang w:eastAsia="es-ES"/>
        </w:rPr>
      </w:pPr>
      <w:r>
        <w:rPr>
          <w:rFonts w:cs="Calibri"/>
          <w:noProof/>
          <w:sz w:val="18"/>
          <w:szCs w:val="18"/>
          <w:lang w:eastAsia="es-ES"/>
        </w:rPr>
        <w:t>Ficha de Inscripción PBA</w:t>
      </w:r>
    </w:p>
    <w:p w14:paraId="0A7CC722" w14:textId="77777777" w:rsidR="00665EB5" w:rsidRPr="004E14C9" w:rsidRDefault="00BE65B9" w:rsidP="00E44815">
      <w:pPr>
        <w:pStyle w:val="Prrafodelista"/>
        <w:numPr>
          <w:ilvl w:val="1"/>
          <w:numId w:val="2"/>
        </w:numPr>
        <w:spacing w:after="0" w:line="240" w:lineRule="auto"/>
        <w:ind w:left="1800"/>
        <w:jc w:val="both"/>
        <w:rPr>
          <w:rFonts w:cs="Calibri"/>
          <w:noProof/>
          <w:sz w:val="18"/>
          <w:szCs w:val="18"/>
          <w:lang w:eastAsia="es-ES"/>
        </w:rPr>
      </w:pPr>
      <w:r w:rsidRPr="004E14C9">
        <w:rPr>
          <w:rFonts w:cs="Calibri"/>
          <w:noProof/>
          <w:sz w:val="18"/>
          <w:szCs w:val="18"/>
          <w:lang w:eastAsia="es-ES"/>
        </w:rPr>
        <w:t xml:space="preserve">Certificado de </w:t>
      </w:r>
      <w:r w:rsidR="005D13E8" w:rsidRPr="004E14C9">
        <w:rPr>
          <w:rFonts w:cs="Calibri"/>
          <w:noProof/>
          <w:sz w:val="18"/>
          <w:szCs w:val="18"/>
          <w:lang w:eastAsia="es-ES"/>
        </w:rPr>
        <w:t>aptitud fí</w:t>
      </w:r>
      <w:r w:rsidR="00665EB5" w:rsidRPr="004E14C9">
        <w:rPr>
          <w:rFonts w:cs="Calibri"/>
          <w:noProof/>
          <w:sz w:val="18"/>
          <w:szCs w:val="18"/>
          <w:lang w:eastAsia="es-ES"/>
        </w:rPr>
        <w:t>sica.</w:t>
      </w:r>
    </w:p>
    <w:p w14:paraId="6FF02476" w14:textId="77777777" w:rsidR="00103098" w:rsidRPr="004E14C9" w:rsidRDefault="00103098" w:rsidP="00E44815">
      <w:pPr>
        <w:pStyle w:val="Prrafodelista"/>
        <w:numPr>
          <w:ilvl w:val="1"/>
          <w:numId w:val="2"/>
        </w:numPr>
        <w:spacing w:after="0" w:line="240" w:lineRule="auto"/>
        <w:ind w:left="1800"/>
        <w:jc w:val="both"/>
        <w:rPr>
          <w:rFonts w:cs="Calibri"/>
          <w:noProof/>
          <w:sz w:val="18"/>
          <w:szCs w:val="18"/>
          <w:lang w:eastAsia="es-ES"/>
        </w:rPr>
      </w:pPr>
      <w:r w:rsidRPr="004E14C9">
        <w:rPr>
          <w:rFonts w:cs="Calibri"/>
          <w:noProof/>
          <w:sz w:val="18"/>
          <w:szCs w:val="18"/>
          <w:lang w:eastAsia="es-ES"/>
        </w:rPr>
        <w:t>In</w:t>
      </w:r>
      <w:r w:rsidR="005D13E8" w:rsidRPr="004E14C9">
        <w:rPr>
          <w:rFonts w:cs="Calibri"/>
          <w:noProof/>
          <w:sz w:val="18"/>
          <w:szCs w:val="18"/>
          <w:lang w:eastAsia="es-ES"/>
        </w:rPr>
        <w:t>forme pedagó</w:t>
      </w:r>
      <w:r w:rsidRPr="004E14C9">
        <w:rPr>
          <w:rFonts w:cs="Calibri"/>
          <w:noProof/>
          <w:sz w:val="18"/>
          <w:szCs w:val="18"/>
          <w:lang w:eastAsia="es-ES"/>
        </w:rPr>
        <w:t xml:space="preserve">gico (en </w:t>
      </w:r>
      <w:r w:rsidR="005D13E8" w:rsidRPr="004E14C9">
        <w:rPr>
          <w:rFonts w:cs="Calibri"/>
          <w:noProof/>
          <w:sz w:val="18"/>
          <w:szCs w:val="18"/>
          <w:lang w:eastAsia="es-ES"/>
        </w:rPr>
        <w:t>caso de venir de otra institució</w:t>
      </w:r>
      <w:r w:rsidRPr="004E14C9">
        <w:rPr>
          <w:rFonts w:cs="Calibri"/>
          <w:noProof/>
          <w:sz w:val="18"/>
          <w:szCs w:val="18"/>
          <w:lang w:eastAsia="es-ES"/>
        </w:rPr>
        <w:t>n)</w:t>
      </w:r>
      <w:r w:rsidR="007F7615">
        <w:rPr>
          <w:rFonts w:cs="Calibri"/>
          <w:noProof/>
          <w:sz w:val="18"/>
          <w:szCs w:val="18"/>
          <w:lang w:eastAsia="es-ES"/>
        </w:rPr>
        <w:t>.</w:t>
      </w:r>
    </w:p>
    <w:p w14:paraId="6AB3BD26" w14:textId="77777777" w:rsidR="00103098" w:rsidRDefault="00103098" w:rsidP="00E44815">
      <w:pPr>
        <w:pStyle w:val="Prrafodelista"/>
        <w:numPr>
          <w:ilvl w:val="1"/>
          <w:numId w:val="2"/>
        </w:numPr>
        <w:spacing w:after="0" w:line="240" w:lineRule="auto"/>
        <w:ind w:left="1800"/>
        <w:jc w:val="both"/>
        <w:rPr>
          <w:rFonts w:cs="Calibri"/>
          <w:noProof/>
          <w:sz w:val="18"/>
          <w:szCs w:val="18"/>
          <w:lang w:eastAsia="es-ES"/>
        </w:rPr>
      </w:pPr>
      <w:r w:rsidRPr="004E14C9">
        <w:rPr>
          <w:rFonts w:cs="Calibri"/>
          <w:noProof/>
          <w:sz w:val="18"/>
          <w:szCs w:val="18"/>
          <w:lang w:eastAsia="es-ES"/>
        </w:rPr>
        <w:t xml:space="preserve">Libre deuda de la Institucion anterior (en </w:t>
      </w:r>
      <w:r w:rsidR="005D13E8" w:rsidRPr="004E14C9">
        <w:rPr>
          <w:rFonts w:cs="Calibri"/>
          <w:noProof/>
          <w:sz w:val="18"/>
          <w:szCs w:val="18"/>
          <w:lang w:eastAsia="es-ES"/>
        </w:rPr>
        <w:t>caso de venir de otra institució</w:t>
      </w:r>
      <w:r w:rsidRPr="004E14C9">
        <w:rPr>
          <w:rFonts w:cs="Calibri"/>
          <w:noProof/>
          <w:sz w:val="18"/>
          <w:szCs w:val="18"/>
          <w:lang w:eastAsia="es-ES"/>
        </w:rPr>
        <w:t>n)</w:t>
      </w:r>
      <w:r w:rsidR="007F7615">
        <w:rPr>
          <w:rFonts w:cs="Calibri"/>
          <w:noProof/>
          <w:sz w:val="18"/>
          <w:szCs w:val="18"/>
          <w:lang w:eastAsia="es-ES"/>
        </w:rPr>
        <w:t>.</w:t>
      </w:r>
    </w:p>
    <w:p w14:paraId="1008AB83" w14:textId="046E0422" w:rsidR="00C139D7" w:rsidRPr="00C139D7" w:rsidRDefault="004E732D" w:rsidP="00C139D7">
      <w:pPr>
        <w:pStyle w:val="NormalWeb"/>
        <w:spacing w:before="0" w:beforeAutospacing="0" w:after="0" w:afterAutospacing="0"/>
        <w:rPr>
          <w:lang w:val="es-AR" w:eastAsia="es-AR"/>
        </w:rPr>
      </w:pPr>
      <w:r w:rsidRPr="00C139D7">
        <w:rPr>
          <w:rFonts w:cs="Calibri"/>
          <w:noProof/>
          <w:sz w:val="18"/>
          <w:szCs w:val="18"/>
          <w:lang w:eastAsia="es-ES"/>
        </w:rPr>
        <w:t>Los valores de la reserva de va</w:t>
      </w:r>
      <w:r w:rsidR="00924D88" w:rsidRPr="00C139D7">
        <w:rPr>
          <w:rFonts w:cs="Calibri"/>
          <w:noProof/>
          <w:sz w:val="18"/>
          <w:szCs w:val="18"/>
          <w:lang w:eastAsia="es-ES"/>
        </w:rPr>
        <w:t>cante para el ciclo lectivo 202</w:t>
      </w:r>
      <w:r w:rsidR="00E976FF">
        <w:rPr>
          <w:rFonts w:cs="Calibri"/>
          <w:noProof/>
          <w:sz w:val="18"/>
          <w:szCs w:val="18"/>
          <w:lang w:eastAsia="es-ES"/>
        </w:rPr>
        <w:t>7</w:t>
      </w:r>
      <w:r w:rsidRPr="00C139D7">
        <w:rPr>
          <w:rFonts w:cs="Calibri"/>
          <w:noProof/>
          <w:sz w:val="18"/>
          <w:szCs w:val="18"/>
          <w:lang w:eastAsia="es-ES"/>
        </w:rPr>
        <w:t xml:space="preserve"> serán los que se informan a continuación. </w:t>
      </w:r>
      <w:r w:rsidR="00C139D7" w:rsidRPr="00C139D7">
        <w:rPr>
          <w:rFonts w:cs="Calibri"/>
          <w:noProof/>
          <w:sz w:val="18"/>
          <w:szCs w:val="18"/>
          <w:lang w:eastAsia="es-ES"/>
        </w:rPr>
        <w:t> Las familias de nuestros estudiantes podrán optar por el pago de la misma en un sólo pago o en hasta 4 cuotas de agosto a noviembre inclusive.</w:t>
      </w:r>
      <w:r w:rsidR="00C139D7" w:rsidRPr="00C139D7">
        <w:rPr>
          <w:color w:val="000000"/>
          <w:sz w:val="20"/>
          <w:szCs w:val="20"/>
          <w:lang w:val="es-AR" w:eastAsia="es-AR"/>
        </w:rPr>
        <w:t> </w:t>
      </w:r>
    </w:p>
    <w:p w14:paraId="5E2D3917" w14:textId="37A88334" w:rsidR="0076585E" w:rsidRPr="00C139D7" w:rsidRDefault="0076585E" w:rsidP="00C139D7">
      <w:pPr>
        <w:pStyle w:val="Prrafodelista"/>
        <w:spacing w:after="0" w:line="240" w:lineRule="auto"/>
        <w:ind w:left="360"/>
        <w:jc w:val="both"/>
        <w:rPr>
          <w:rFonts w:cs="Calibri"/>
          <w:noProof/>
          <w:sz w:val="18"/>
          <w:szCs w:val="18"/>
          <w:lang w:eastAsia="es-ES"/>
        </w:rPr>
      </w:pPr>
    </w:p>
    <w:tbl>
      <w:tblPr>
        <w:tblW w:w="69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18"/>
        <w:gridCol w:w="2031"/>
        <w:gridCol w:w="2292"/>
      </w:tblGrid>
      <w:tr w:rsidR="00C139D7" w:rsidRPr="0076585E" w14:paraId="550B5F1B" w14:textId="23C32621" w:rsidTr="00C139D7">
        <w:trPr>
          <w:jc w:val="center"/>
        </w:trPr>
        <w:tc>
          <w:tcPr>
            <w:tcW w:w="2618" w:type="dxa"/>
          </w:tcPr>
          <w:p w14:paraId="2030583F" w14:textId="77777777" w:rsidR="00C139D7" w:rsidRPr="004E14C9" w:rsidRDefault="00C139D7" w:rsidP="00C139D7">
            <w:pPr>
              <w:spacing w:after="0"/>
              <w:jc w:val="center"/>
              <w:rPr>
                <w:rFonts w:cs="Calibri"/>
                <w:noProof/>
                <w:sz w:val="18"/>
                <w:szCs w:val="18"/>
                <w:lang w:eastAsia="es-ES"/>
              </w:rPr>
            </w:pPr>
            <w:r w:rsidRPr="004E14C9">
              <w:rPr>
                <w:rFonts w:cs="Calibri"/>
                <w:noProof/>
                <w:sz w:val="18"/>
                <w:szCs w:val="18"/>
                <w:lang w:eastAsia="es-ES"/>
              </w:rPr>
              <w:t>NIVEL</w:t>
            </w:r>
          </w:p>
        </w:tc>
        <w:tc>
          <w:tcPr>
            <w:tcW w:w="2031" w:type="dxa"/>
          </w:tcPr>
          <w:p w14:paraId="718AAFFC" w14:textId="77777777" w:rsidR="00C139D7" w:rsidRDefault="00C139D7" w:rsidP="00C139D7">
            <w:pPr>
              <w:spacing w:after="0"/>
              <w:jc w:val="center"/>
              <w:rPr>
                <w:rFonts w:cs="Calibri"/>
                <w:noProof/>
                <w:sz w:val="18"/>
                <w:szCs w:val="18"/>
                <w:lang w:eastAsia="es-ES"/>
              </w:rPr>
            </w:pPr>
            <w:r>
              <w:rPr>
                <w:rFonts w:cs="Calibri"/>
                <w:noProof/>
                <w:sz w:val="18"/>
                <w:szCs w:val="18"/>
                <w:lang w:eastAsia="es-ES"/>
              </w:rPr>
              <w:t>VALOR</w:t>
            </w:r>
          </w:p>
          <w:p w14:paraId="708E510D" w14:textId="77777777" w:rsidR="00C139D7" w:rsidRDefault="00C139D7" w:rsidP="00C139D7">
            <w:pPr>
              <w:spacing w:after="0"/>
              <w:jc w:val="center"/>
              <w:rPr>
                <w:rFonts w:cs="Calibri"/>
                <w:noProof/>
                <w:sz w:val="18"/>
                <w:szCs w:val="18"/>
                <w:lang w:eastAsia="es-ES"/>
              </w:rPr>
            </w:pPr>
            <w:r w:rsidRPr="004E14C9">
              <w:rPr>
                <w:rFonts w:cs="Calibri"/>
                <w:noProof/>
                <w:sz w:val="18"/>
                <w:szCs w:val="18"/>
                <w:lang w:eastAsia="es-ES"/>
              </w:rPr>
              <w:t>RESERVA DE VACANTE</w:t>
            </w:r>
          </w:p>
          <w:p w14:paraId="31D99D7D" w14:textId="4AB31F42" w:rsidR="00C139D7" w:rsidRDefault="00C139D7" w:rsidP="00C139D7">
            <w:pPr>
              <w:spacing w:after="0"/>
              <w:jc w:val="center"/>
              <w:rPr>
                <w:rFonts w:cs="Calibri"/>
                <w:noProof/>
                <w:sz w:val="18"/>
                <w:szCs w:val="18"/>
                <w:lang w:eastAsia="es-ES"/>
              </w:rPr>
            </w:pPr>
            <w:r>
              <w:rPr>
                <w:rFonts w:cs="Calibri"/>
                <w:noProof/>
                <w:sz w:val="18"/>
                <w:szCs w:val="18"/>
                <w:lang w:eastAsia="es-ES"/>
              </w:rPr>
              <w:t>202</w:t>
            </w:r>
            <w:r w:rsidR="004A3F6D">
              <w:rPr>
                <w:rFonts w:cs="Calibri"/>
                <w:noProof/>
                <w:sz w:val="18"/>
                <w:szCs w:val="18"/>
                <w:lang w:eastAsia="es-ES"/>
              </w:rPr>
              <w:t>7</w:t>
            </w:r>
          </w:p>
          <w:p w14:paraId="1409F5AB" w14:textId="56DDF0CA" w:rsidR="009341AF" w:rsidRPr="009341AF" w:rsidRDefault="009341AF" w:rsidP="00C139D7">
            <w:pPr>
              <w:spacing w:after="0"/>
              <w:jc w:val="center"/>
              <w:rPr>
                <w:rFonts w:cs="Calibri"/>
                <w:noProof/>
                <w:sz w:val="16"/>
                <w:szCs w:val="16"/>
                <w:lang w:eastAsia="es-ES"/>
              </w:rPr>
            </w:pPr>
            <w:r w:rsidRPr="009341AF">
              <w:rPr>
                <w:rFonts w:cs="Calibri"/>
                <w:noProof/>
                <w:sz w:val="16"/>
                <w:szCs w:val="16"/>
                <w:lang w:eastAsia="es-ES"/>
              </w:rPr>
              <w:t>(HASTA EL 30/11/2</w:t>
            </w:r>
            <w:r w:rsidR="004A3F6D">
              <w:rPr>
                <w:rFonts w:cs="Calibri"/>
                <w:noProof/>
                <w:sz w:val="16"/>
                <w:szCs w:val="16"/>
                <w:lang w:eastAsia="es-ES"/>
              </w:rPr>
              <w:t>6</w:t>
            </w:r>
            <w:r w:rsidRPr="009341AF">
              <w:rPr>
                <w:rFonts w:cs="Calibri"/>
                <w:noProof/>
                <w:sz w:val="16"/>
                <w:szCs w:val="16"/>
                <w:lang w:eastAsia="es-ES"/>
              </w:rPr>
              <w:t>)</w:t>
            </w:r>
          </w:p>
          <w:p w14:paraId="613C2F69" w14:textId="64039DAD" w:rsidR="00C139D7" w:rsidRPr="006133EB" w:rsidRDefault="00C139D7" w:rsidP="00C139D7">
            <w:pPr>
              <w:spacing w:after="0"/>
              <w:jc w:val="center"/>
              <w:rPr>
                <w:rFonts w:cs="Calibri"/>
                <w:noProof/>
                <w:sz w:val="16"/>
                <w:szCs w:val="16"/>
                <w:lang w:eastAsia="es-ES"/>
              </w:rPr>
            </w:pPr>
          </w:p>
        </w:tc>
        <w:tc>
          <w:tcPr>
            <w:tcW w:w="2292" w:type="dxa"/>
          </w:tcPr>
          <w:p w14:paraId="108A7B13" w14:textId="25F5A33A" w:rsidR="00C139D7" w:rsidRDefault="00C139D7" w:rsidP="00C139D7">
            <w:pPr>
              <w:pStyle w:val="NormalWeb"/>
              <w:spacing w:before="0" w:beforeAutospacing="0" w:after="0" w:afterAutospacing="0"/>
              <w:jc w:val="center"/>
              <w:rPr>
                <w:lang w:val="es-AR" w:eastAsia="es-AR"/>
              </w:rPr>
            </w:pPr>
            <w:r>
              <w:rPr>
                <w:color w:val="000000"/>
                <w:sz w:val="20"/>
                <w:szCs w:val="20"/>
              </w:rPr>
              <w:t>Valor de c/cuota </w:t>
            </w:r>
          </w:p>
          <w:p w14:paraId="109A774A" w14:textId="5B83ADC1" w:rsidR="00C139D7" w:rsidRDefault="00C139D7" w:rsidP="00C139D7">
            <w:pPr>
              <w:spacing w:after="0"/>
              <w:jc w:val="center"/>
              <w:rPr>
                <w:rFonts w:cs="Calibri"/>
                <w:noProof/>
                <w:sz w:val="18"/>
                <w:szCs w:val="18"/>
                <w:lang w:eastAsia="es-ES"/>
              </w:rPr>
            </w:pPr>
            <w:r>
              <w:rPr>
                <w:color w:val="000000"/>
                <w:sz w:val="20"/>
                <w:szCs w:val="20"/>
              </w:rPr>
              <w:t>(ago/sept/oct/nov)</w:t>
            </w:r>
          </w:p>
        </w:tc>
      </w:tr>
      <w:tr w:rsidR="00C139D7" w:rsidRPr="004E14C9" w14:paraId="60F88C23" w14:textId="10DF074F" w:rsidTr="00C139D7">
        <w:trPr>
          <w:jc w:val="center"/>
        </w:trPr>
        <w:tc>
          <w:tcPr>
            <w:tcW w:w="2618" w:type="dxa"/>
          </w:tcPr>
          <w:p w14:paraId="304C7875" w14:textId="1DB58EA6" w:rsidR="00C139D7" w:rsidRPr="004E14C9" w:rsidRDefault="008B333B" w:rsidP="00C139D7">
            <w:pPr>
              <w:spacing w:after="0"/>
              <w:rPr>
                <w:rFonts w:cs="Calibri"/>
                <w:noProof/>
                <w:sz w:val="18"/>
                <w:szCs w:val="18"/>
                <w:lang w:eastAsia="es-ES"/>
              </w:rPr>
            </w:pPr>
            <w:r>
              <w:rPr>
                <w:rFonts w:cs="Calibri"/>
                <w:noProof/>
                <w:sz w:val="18"/>
                <w:szCs w:val="18"/>
                <w:lang w:eastAsia="es-ES"/>
              </w:rPr>
              <w:t xml:space="preserve">Jardín </w:t>
            </w:r>
            <w:r w:rsidR="00C139D7">
              <w:rPr>
                <w:rFonts w:cs="Calibri"/>
                <w:noProof/>
                <w:sz w:val="18"/>
                <w:szCs w:val="18"/>
                <w:lang w:eastAsia="es-ES"/>
              </w:rPr>
              <w:t>Maternal – Sala 1 año</w:t>
            </w:r>
          </w:p>
        </w:tc>
        <w:tc>
          <w:tcPr>
            <w:tcW w:w="2031" w:type="dxa"/>
          </w:tcPr>
          <w:p w14:paraId="0F49C7CF" w14:textId="4AE1F089"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w:t>
            </w:r>
            <w:r w:rsidR="004A3F6D">
              <w:rPr>
                <w:rFonts w:cs="Calibri"/>
                <w:noProof/>
                <w:sz w:val="16"/>
                <w:szCs w:val="16"/>
                <w:lang w:eastAsia="es-ES"/>
              </w:rPr>
              <w:t>400</w:t>
            </w:r>
            <w:r w:rsidR="00C139D7">
              <w:rPr>
                <w:rFonts w:cs="Calibri"/>
                <w:noProof/>
                <w:sz w:val="16"/>
                <w:szCs w:val="16"/>
                <w:lang w:eastAsia="es-ES"/>
              </w:rPr>
              <w:t>.000,00</w:t>
            </w:r>
          </w:p>
        </w:tc>
        <w:tc>
          <w:tcPr>
            <w:tcW w:w="2292" w:type="dxa"/>
            <w:vAlign w:val="center"/>
          </w:tcPr>
          <w:p w14:paraId="572828BB" w14:textId="02A0C1A4"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w:t>
            </w:r>
          </w:p>
        </w:tc>
      </w:tr>
      <w:tr w:rsidR="00C139D7" w:rsidRPr="004E14C9" w14:paraId="25C7B029" w14:textId="3AAF6F44" w:rsidTr="00C139D7">
        <w:trPr>
          <w:jc w:val="center"/>
        </w:trPr>
        <w:tc>
          <w:tcPr>
            <w:tcW w:w="2618" w:type="dxa"/>
          </w:tcPr>
          <w:p w14:paraId="3A2511A1" w14:textId="618A7E77" w:rsidR="00C139D7" w:rsidRPr="004E14C9" w:rsidRDefault="008B333B" w:rsidP="00C139D7">
            <w:pPr>
              <w:spacing w:after="0"/>
              <w:rPr>
                <w:rFonts w:cs="Calibri"/>
                <w:noProof/>
                <w:sz w:val="18"/>
                <w:szCs w:val="18"/>
                <w:lang w:eastAsia="es-ES"/>
              </w:rPr>
            </w:pPr>
            <w:r>
              <w:rPr>
                <w:rFonts w:cs="Calibri"/>
                <w:noProof/>
                <w:sz w:val="18"/>
                <w:szCs w:val="18"/>
                <w:lang w:eastAsia="es-ES"/>
              </w:rPr>
              <w:t xml:space="preserve">Jardín </w:t>
            </w:r>
            <w:r w:rsidR="00C139D7">
              <w:rPr>
                <w:rFonts w:cs="Calibri"/>
                <w:noProof/>
                <w:sz w:val="18"/>
                <w:szCs w:val="18"/>
                <w:lang w:eastAsia="es-ES"/>
              </w:rPr>
              <w:t>Maternal – Sala 2 años</w:t>
            </w:r>
          </w:p>
        </w:tc>
        <w:tc>
          <w:tcPr>
            <w:tcW w:w="2031" w:type="dxa"/>
          </w:tcPr>
          <w:p w14:paraId="6CC5CC43" w14:textId="58D59F18"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w:t>
            </w:r>
            <w:r w:rsidR="004A3F6D">
              <w:rPr>
                <w:rFonts w:cs="Calibri"/>
                <w:noProof/>
                <w:sz w:val="16"/>
                <w:szCs w:val="16"/>
                <w:lang w:eastAsia="es-ES"/>
              </w:rPr>
              <w:t>400</w:t>
            </w:r>
            <w:r w:rsidR="00C139D7">
              <w:rPr>
                <w:rFonts w:cs="Calibri"/>
                <w:noProof/>
                <w:sz w:val="16"/>
                <w:szCs w:val="16"/>
                <w:lang w:eastAsia="es-ES"/>
              </w:rPr>
              <w:t>.000,00</w:t>
            </w:r>
          </w:p>
        </w:tc>
        <w:tc>
          <w:tcPr>
            <w:tcW w:w="2292" w:type="dxa"/>
            <w:vAlign w:val="center"/>
          </w:tcPr>
          <w:p w14:paraId="774C5BAA" w14:textId="5EDD617A"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$100.000,00</w:t>
            </w:r>
          </w:p>
        </w:tc>
      </w:tr>
      <w:tr w:rsidR="00C139D7" w:rsidRPr="004E14C9" w14:paraId="4CCCC39F" w14:textId="47659267" w:rsidTr="00C139D7">
        <w:trPr>
          <w:jc w:val="center"/>
        </w:trPr>
        <w:tc>
          <w:tcPr>
            <w:tcW w:w="2618" w:type="dxa"/>
          </w:tcPr>
          <w:p w14:paraId="78BDCA51" w14:textId="77777777" w:rsidR="00C139D7" w:rsidRPr="004E14C9" w:rsidRDefault="00C139D7" w:rsidP="00C139D7">
            <w:pPr>
              <w:spacing w:after="0"/>
              <w:rPr>
                <w:rFonts w:cs="Calibri"/>
                <w:noProof/>
                <w:sz w:val="18"/>
                <w:szCs w:val="18"/>
                <w:lang w:eastAsia="es-ES"/>
              </w:rPr>
            </w:pPr>
            <w:r>
              <w:rPr>
                <w:rFonts w:cs="Calibri"/>
                <w:noProof/>
                <w:sz w:val="18"/>
                <w:szCs w:val="18"/>
                <w:lang w:eastAsia="es-ES"/>
              </w:rPr>
              <w:t>Jardín de Infantes</w:t>
            </w:r>
          </w:p>
        </w:tc>
        <w:tc>
          <w:tcPr>
            <w:tcW w:w="2031" w:type="dxa"/>
          </w:tcPr>
          <w:p w14:paraId="7F4A66A8" w14:textId="16454811"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w:t>
            </w:r>
            <w:r w:rsidR="00A46D01">
              <w:rPr>
                <w:rFonts w:cs="Calibri"/>
                <w:noProof/>
                <w:sz w:val="16"/>
                <w:szCs w:val="16"/>
                <w:lang w:eastAsia="es-ES"/>
              </w:rPr>
              <w:t>30</w:t>
            </w:r>
            <w:r w:rsidR="00C139D7">
              <w:rPr>
                <w:rFonts w:cs="Calibri"/>
                <w:noProof/>
                <w:sz w:val="16"/>
                <w:szCs w:val="16"/>
                <w:lang w:eastAsia="es-ES"/>
              </w:rPr>
              <w:t>0.000,00</w:t>
            </w:r>
          </w:p>
        </w:tc>
        <w:tc>
          <w:tcPr>
            <w:tcW w:w="2292" w:type="dxa"/>
            <w:vAlign w:val="center"/>
          </w:tcPr>
          <w:p w14:paraId="1EAE46D2" w14:textId="6DF15D95"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$75.000,00</w:t>
            </w:r>
          </w:p>
        </w:tc>
      </w:tr>
      <w:tr w:rsidR="00C139D7" w:rsidRPr="004E14C9" w14:paraId="2E290486" w14:textId="1EDFB21E" w:rsidTr="00C139D7">
        <w:trPr>
          <w:jc w:val="center"/>
        </w:trPr>
        <w:tc>
          <w:tcPr>
            <w:tcW w:w="2618" w:type="dxa"/>
          </w:tcPr>
          <w:p w14:paraId="667982BA" w14:textId="77777777" w:rsidR="00C139D7" w:rsidRPr="004E14C9" w:rsidRDefault="00C139D7" w:rsidP="00C139D7">
            <w:pPr>
              <w:spacing w:after="0"/>
              <w:rPr>
                <w:rFonts w:cs="Calibri"/>
                <w:noProof/>
                <w:sz w:val="18"/>
                <w:szCs w:val="18"/>
                <w:lang w:eastAsia="es-ES"/>
              </w:rPr>
            </w:pPr>
            <w:r w:rsidRPr="004E14C9">
              <w:rPr>
                <w:rFonts w:cs="Calibri"/>
                <w:noProof/>
                <w:sz w:val="18"/>
                <w:szCs w:val="18"/>
                <w:lang w:eastAsia="es-ES"/>
              </w:rPr>
              <w:t xml:space="preserve">Primaria  </w:t>
            </w:r>
          </w:p>
        </w:tc>
        <w:tc>
          <w:tcPr>
            <w:tcW w:w="2031" w:type="dxa"/>
          </w:tcPr>
          <w:p w14:paraId="1D5FA744" w14:textId="11575826"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w:t>
            </w:r>
            <w:r w:rsidR="00E976FF">
              <w:rPr>
                <w:rFonts w:cs="Calibri"/>
                <w:noProof/>
                <w:sz w:val="16"/>
                <w:szCs w:val="16"/>
                <w:lang w:eastAsia="es-ES"/>
              </w:rPr>
              <w:t>3</w:t>
            </w:r>
            <w:r w:rsidR="00A46D01">
              <w:rPr>
                <w:rFonts w:cs="Calibri"/>
                <w:noProof/>
                <w:sz w:val="16"/>
                <w:szCs w:val="16"/>
                <w:lang w:eastAsia="es-ES"/>
              </w:rPr>
              <w:t>8</w:t>
            </w:r>
            <w:r w:rsidR="00C139D7">
              <w:rPr>
                <w:rFonts w:cs="Calibri"/>
                <w:noProof/>
                <w:sz w:val="16"/>
                <w:szCs w:val="16"/>
                <w:lang w:eastAsia="es-ES"/>
              </w:rPr>
              <w:t>0.000,00</w:t>
            </w:r>
          </w:p>
        </w:tc>
        <w:tc>
          <w:tcPr>
            <w:tcW w:w="2292" w:type="dxa"/>
            <w:vAlign w:val="center"/>
          </w:tcPr>
          <w:p w14:paraId="06C0FBD9" w14:textId="08267634"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$95.000,00</w:t>
            </w:r>
          </w:p>
        </w:tc>
      </w:tr>
      <w:tr w:rsidR="00C139D7" w:rsidRPr="004E14C9" w14:paraId="21EC4711" w14:textId="348A6A3B" w:rsidTr="00942482">
        <w:trPr>
          <w:jc w:val="center"/>
        </w:trPr>
        <w:tc>
          <w:tcPr>
            <w:tcW w:w="2618" w:type="dxa"/>
          </w:tcPr>
          <w:p w14:paraId="769F4D89" w14:textId="77777777" w:rsidR="00C139D7" w:rsidRPr="004E14C9" w:rsidRDefault="00C139D7" w:rsidP="00C139D7">
            <w:pPr>
              <w:spacing w:after="0"/>
              <w:rPr>
                <w:rFonts w:cs="Calibri"/>
                <w:noProof/>
                <w:sz w:val="18"/>
                <w:szCs w:val="18"/>
                <w:lang w:eastAsia="es-ES"/>
              </w:rPr>
            </w:pPr>
            <w:r>
              <w:rPr>
                <w:rFonts w:cs="Calibri"/>
                <w:noProof/>
                <w:sz w:val="18"/>
                <w:szCs w:val="18"/>
                <w:lang w:eastAsia="es-ES"/>
              </w:rPr>
              <w:t>Secundaria</w:t>
            </w:r>
          </w:p>
        </w:tc>
        <w:tc>
          <w:tcPr>
            <w:tcW w:w="2031" w:type="dxa"/>
          </w:tcPr>
          <w:p w14:paraId="246D122A" w14:textId="7AEA80AD"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w:t>
            </w:r>
            <w:r w:rsidR="00A46D01">
              <w:rPr>
                <w:rFonts w:cs="Calibri"/>
                <w:noProof/>
                <w:sz w:val="16"/>
                <w:szCs w:val="16"/>
                <w:lang w:eastAsia="es-ES"/>
              </w:rPr>
              <w:t>400</w:t>
            </w:r>
            <w:r w:rsidR="00C139D7">
              <w:rPr>
                <w:rFonts w:cs="Calibri"/>
                <w:noProof/>
                <w:sz w:val="16"/>
                <w:szCs w:val="16"/>
                <w:lang w:eastAsia="es-ES"/>
              </w:rPr>
              <w:t>.000,00</w:t>
            </w:r>
          </w:p>
        </w:tc>
        <w:tc>
          <w:tcPr>
            <w:tcW w:w="2292" w:type="dxa"/>
            <w:vAlign w:val="center"/>
          </w:tcPr>
          <w:p w14:paraId="3D1A2E54" w14:textId="5B771656" w:rsidR="00C139D7" w:rsidRDefault="00504365" w:rsidP="00C139D7">
            <w:pPr>
              <w:spacing w:after="0" w:line="240" w:lineRule="auto"/>
              <w:jc w:val="center"/>
              <w:rPr>
                <w:rFonts w:cs="Calibri"/>
                <w:noProof/>
                <w:sz w:val="16"/>
                <w:szCs w:val="16"/>
                <w:lang w:eastAsia="es-ES"/>
              </w:rPr>
            </w:pPr>
            <w:r>
              <w:rPr>
                <w:rFonts w:cs="Calibri"/>
                <w:noProof/>
                <w:sz w:val="16"/>
                <w:szCs w:val="16"/>
                <w:lang w:eastAsia="es-ES"/>
              </w:rPr>
              <w:t>$100.000,00</w:t>
            </w:r>
          </w:p>
        </w:tc>
      </w:tr>
    </w:tbl>
    <w:p w14:paraId="4D6948BD" w14:textId="7E3D8814" w:rsidR="00023148" w:rsidRDefault="00BD6E87" w:rsidP="004F4920">
      <w:pPr>
        <w:pStyle w:val="Prrafodelista"/>
        <w:numPr>
          <w:ilvl w:val="0"/>
          <w:numId w:val="1"/>
        </w:numPr>
        <w:spacing w:after="0" w:line="240" w:lineRule="auto"/>
        <w:jc w:val="both"/>
        <w:rPr>
          <w:rFonts w:cs="Calibri"/>
          <w:noProof/>
          <w:sz w:val="18"/>
          <w:szCs w:val="18"/>
          <w:lang w:eastAsia="es-ES"/>
        </w:rPr>
      </w:pPr>
      <w:r w:rsidRPr="00A57141">
        <w:rPr>
          <w:rFonts w:cs="Calibri"/>
          <w:noProof/>
          <w:sz w:val="18"/>
          <w:szCs w:val="18"/>
          <w:lang w:eastAsia="es-ES"/>
        </w:rPr>
        <w:t>Los valores de reserva de vacante</w:t>
      </w:r>
      <w:r w:rsidR="00B17EDD" w:rsidRPr="00A57141">
        <w:rPr>
          <w:rFonts w:cs="Calibri"/>
          <w:noProof/>
          <w:sz w:val="18"/>
          <w:szCs w:val="18"/>
          <w:lang w:eastAsia="es-ES"/>
        </w:rPr>
        <w:t xml:space="preserve"> son informados </w:t>
      </w:r>
      <w:r w:rsidR="005E1D25" w:rsidRPr="00A57141">
        <w:rPr>
          <w:rFonts w:cs="Calibri"/>
          <w:noProof/>
          <w:sz w:val="18"/>
          <w:szCs w:val="18"/>
          <w:lang w:eastAsia="es-ES"/>
        </w:rPr>
        <w:t>a</w:t>
      </w:r>
      <w:r w:rsidR="005E1D25" w:rsidRPr="00A57141">
        <w:rPr>
          <w:rFonts w:cs="Calibri"/>
          <w:b/>
          <w:noProof/>
          <w:sz w:val="18"/>
          <w:szCs w:val="18"/>
          <w:u w:val="single"/>
          <w:lang w:eastAsia="es-ES"/>
        </w:rPr>
        <w:t xml:space="preserve"> </w:t>
      </w:r>
      <w:r w:rsidR="00504365">
        <w:rPr>
          <w:rFonts w:cs="Calibri"/>
          <w:b/>
          <w:noProof/>
          <w:sz w:val="18"/>
          <w:szCs w:val="18"/>
          <w:u w:val="single"/>
          <w:lang w:eastAsia="es-ES"/>
        </w:rPr>
        <w:t>septiembre</w:t>
      </w:r>
      <w:r w:rsidR="00E976FF">
        <w:rPr>
          <w:rFonts w:cs="Calibri"/>
          <w:b/>
          <w:noProof/>
          <w:sz w:val="18"/>
          <w:szCs w:val="18"/>
          <w:u w:val="single"/>
          <w:lang w:eastAsia="es-ES"/>
        </w:rPr>
        <w:t xml:space="preserve"> 2026</w:t>
      </w:r>
      <w:r w:rsidR="00B17EDD" w:rsidRPr="00A57141">
        <w:rPr>
          <w:rFonts w:cs="Calibri"/>
          <w:noProof/>
          <w:sz w:val="18"/>
          <w:szCs w:val="18"/>
          <w:lang w:eastAsia="es-ES"/>
        </w:rPr>
        <w:t xml:space="preserve"> quedando sujetos a modificaciones arancelarias de la Direcci</w:t>
      </w:r>
      <w:r w:rsidRPr="00A57141">
        <w:rPr>
          <w:rFonts w:cs="Calibri"/>
          <w:noProof/>
          <w:sz w:val="18"/>
          <w:szCs w:val="18"/>
          <w:lang w:eastAsia="es-ES"/>
        </w:rPr>
        <w:t>ó</w:t>
      </w:r>
      <w:r w:rsidR="00B17EDD" w:rsidRPr="00A57141">
        <w:rPr>
          <w:rFonts w:cs="Calibri"/>
          <w:noProof/>
          <w:sz w:val="18"/>
          <w:szCs w:val="18"/>
          <w:lang w:eastAsia="es-ES"/>
        </w:rPr>
        <w:t>n Provincial de Enseñanza de Gesti</w:t>
      </w:r>
      <w:r w:rsidRPr="00A57141">
        <w:rPr>
          <w:rFonts w:cs="Calibri"/>
          <w:noProof/>
          <w:sz w:val="18"/>
          <w:szCs w:val="18"/>
          <w:lang w:eastAsia="es-ES"/>
        </w:rPr>
        <w:t>ó</w:t>
      </w:r>
      <w:r w:rsidR="00B17EDD" w:rsidRPr="00A57141">
        <w:rPr>
          <w:rFonts w:cs="Calibri"/>
          <w:noProof/>
          <w:sz w:val="18"/>
          <w:szCs w:val="18"/>
          <w:lang w:eastAsia="es-ES"/>
        </w:rPr>
        <w:t>n Privada, pudiendo realizarse ajustes sobre los importes ya abonados a la fecha de su implementaci</w:t>
      </w:r>
      <w:r w:rsidRPr="00A57141">
        <w:rPr>
          <w:rFonts w:cs="Calibri"/>
          <w:noProof/>
          <w:sz w:val="18"/>
          <w:szCs w:val="18"/>
          <w:lang w:eastAsia="es-ES"/>
        </w:rPr>
        <w:t>ó</w:t>
      </w:r>
      <w:r w:rsidR="00B17EDD" w:rsidRPr="00A57141">
        <w:rPr>
          <w:rFonts w:cs="Calibri"/>
          <w:noProof/>
          <w:sz w:val="18"/>
          <w:szCs w:val="18"/>
          <w:lang w:eastAsia="es-ES"/>
        </w:rPr>
        <w:t xml:space="preserve">n. </w:t>
      </w:r>
    </w:p>
    <w:p w14:paraId="5B184630" w14:textId="7FE0C255" w:rsidR="00B17EDD" w:rsidRDefault="00B17EDD" w:rsidP="00E44815">
      <w:pPr>
        <w:pStyle w:val="Prrafodelista"/>
        <w:numPr>
          <w:ilvl w:val="0"/>
          <w:numId w:val="1"/>
        </w:numPr>
        <w:spacing w:after="0" w:line="240" w:lineRule="auto"/>
        <w:jc w:val="both"/>
        <w:rPr>
          <w:rFonts w:cs="Calibri"/>
          <w:noProof/>
          <w:sz w:val="18"/>
          <w:szCs w:val="18"/>
          <w:lang w:eastAsia="es-ES"/>
        </w:rPr>
      </w:pPr>
      <w:r w:rsidRPr="004E14C9">
        <w:rPr>
          <w:rFonts w:cs="Calibri"/>
          <w:noProof/>
          <w:sz w:val="18"/>
          <w:szCs w:val="18"/>
          <w:lang w:eastAsia="es-ES"/>
        </w:rPr>
        <w:t>La existencia de deudas de aranceles de enseñanza y/o por cualquier otro concepto signific</w:t>
      </w:r>
      <w:r w:rsidR="00BD6E87" w:rsidRPr="004E14C9">
        <w:rPr>
          <w:rFonts w:cs="Calibri"/>
          <w:noProof/>
          <w:sz w:val="18"/>
          <w:szCs w:val="18"/>
          <w:lang w:eastAsia="es-ES"/>
        </w:rPr>
        <w:t>ará</w:t>
      </w:r>
      <w:r w:rsidRPr="004E14C9">
        <w:rPr>
          <w:rFonts w:cs="Calibri"/>
          <w:noProof/>
          <w:sz w:val="18"/>
          <w:szCs w:val="18"/>
          <w:lang w:eastAsia="es-ES"/>
        </w:rPr>
        <w:t xml:space="preserve"> la caducidad autom</w:t>
      </w:r>
      <w:r w:rsidR="00BD6E87" w:rsidRPr="004E14C9">
        <w:rPr>
          <w:rFonts w:cs="Calibri"/>
          <w:noProof/>
          <w:sz w:val="18"/>
          <w:szCs w:val="18"/>
          <w:lang w:eastAsia="es-ES"/>
        </w:rPr>
        <w:t>át</w:t>
      </w:r>
      <w:r w:rsidRPr="004E14C9">
        <w:rPr>
          <w:rFonts w:cs="Calibri"/>
          <w:noProof/>
          <w:sz w:val="18"/>
          <w:szCs w:val="18"/>
          <w:lang w:eastAsia="es-ES"/>
        </w:rPr>
        <w:t>ica de la presente</w:t>
      </w:r>
      <w:r w:rsidR="00BD6E87" w:rsidRPr="004E14C9">
        <w:rPr>
          <w:rFonts w:cs="Calibri"/>
          <w:noProof/>
          <w:sz w:val="18"/>
          <w:szCs w:val="18"/>
          <w:lang w:eastAsia="es-ES"/>
        </w:rPr>
        <w:t xml:space="preserve"> reserva de vacante, no encontrá</w:t>
      </w:r>
      <w:r w:rsidRPr="004E14C9">
        <w:rPr>
          <w:rFonts w:cs="Calibri"/>
          <w:noProof/>
          <w:sz w:val="18"/>
          <w:szCs w:val="18"/>
          <w:lang w:eastAsia="es-ES"/>
        </w:rPr>
        <w:t xml:space="preserve">ndose por lo tanto el </w:t>
      </w:r>
      <w:r w:rsidR="00B2553B">
        <w:rPr>
          <w:rFonts w:cs="Calibri"/>
          <w:noProof/>
          <w:sz w:val="18"/>
          <w:szCs w:val="18"/>
          <w:lang w:eastAsia="es-ES"/>
        </w:rPr>
        <w:t>estudiante</w:t>
      </w:r>
      <w:r w:rsidRPr="004E14C9">
        <w:rPr>
          <w:rFonts w:cs="Calibri"/>
          <w:noProof/>
          <w:sz w:val="18"/>
          <w:szCs w:val="18"/>
          <w:lang w:eastAsia="es-ES"/>
        </w:rPr>
        <w:t xml:space="preserve"> inscripto en este establecimiento. Asimismo se notifica que gener</w:t>
      </w:r>
      <w:r w:rsidR="00BD6E87" w:rsidRPr="004E14C9">
        <w:rPr>
          <w:rFonts w:cs="Calibri"/>
          <w:noProof/>
          <w:sz w:val="18"/>
          <w:szCs w:val="18"/>
          <w:lang w:eastAsia="es-ES"/>
        </w:rPr>
        <w:t>á</w:t>
      </w:r>
      <w:r w:rsidRPr="004E14C9">
        <w:rPr>
          <w:rFonts w:cs="Calibri"/>
          <w:noProof/>
          <w:sz w:val="18"/>
          <w:szCs w:val="18"/>
          <w:lang w:eastAsia="es-ES"/>
        </w:rPr>
        <w:t xml:space="preserve">ndose deuda a posteriori del </w:t>
      </w:r>
      <w:r w:rsidR="00BD6E87" w:rsidRPr="004E14C9">
        <w:rPr>
          <w:rFonts w:cs="Calibri"/>
          <w:noProof/>
          <w:sz w:val="18"/>
          <w:szCs w:val="18"/>
          <w:lang w:eastAsia="es-ES"/>
        </w:rPr>
        <w:t>pago de la reserva de vacante, éste se imputará</w:t>
      </w:r>
      <w:r w:rsidR="00291FAC">
        <w:rPr>
          <w:rFonts w:cs="Calibri"/>
          <w:noProof/>
          <w:sz w:val="18"/>
          <w:szCs w:val="18"/>
          <w:lang w:eastAsia="es-ES"/>
        </w:rPr>
        <w:t xml:space="preserve"> en forma directa a dicha deuda.</w:t>
      </w:r>
    </w:p>
    <w:p w14:paraId="17486443" w14:textId="00AFD0AE" w:rsidR="00B17EDD" w:rsidRDefault="00BD6E87" w:rsidP="00E44815">
      <w:pPr>
        <w:pStyle w:val="Prrafodelista"/>
        <w:numPr>
          <w:ilvl w:val="0"/>
          <w:numId w:val="1"/>
        </w:numPr>
        <w:spacing w:after="0" w:line="240" w:lineRule="auto"/>
        <w:ind w:left="358" w:hanging="357"/>
        <w:jc w:val="both"/>
        <w:rPr>
          <w:rFonts w:cs="Calibri"/>
          <w:noProof/>
          <w:sz w:val="18"/>
          <w:szCs w:val="18"/>
          <w:lang w:eastAsia="es-ES"/>
        </w:rPr>
      </w:pPr>
      <w:r w:rsidRPr="004E14C9">
        <w:rPr>
          <w:rFonts w:cs="Calibri"/>
          <w:noProof/>
          <w:sz w:val="18"/>
          <w:szCs w:val="18"/>
          <w:lang w:eastAsia="es-ES"/>
        </w:rPr>
        <w:t xml:space="preserve">En caso de desistir de la </w:t>
      </w:r>
      <w:r w:rsidR="00E3183B">
        <w:rPr>
          <w:rFonts w:cs="Calibri"/>
          <w:noProof/>
          <w:sz w:val="18"/>
          <w:szCs w:val="18"/>
          <w:lang w:eastAsia="es-ES"/>
        </w:rPr>
        <w:t>reserva de vacante</w:t>
      </w:r>
      <w:r w:rsidRPr="004E14C9">
        <w:rPr>
          <w:rFonts w:cs="Calibri"/>
          <w:noProof/>
          <w:sz w:val="18"/>
          <w:szCs w:val="18"/>
          <w:lang w:eastAsia="es-ES"/>
        </w:rPr>
        <w:t xml:space="preserve"> abonada, los </w:t>
      </w:r>
      <w:r w:rsidR="00B2553B">
        <w:rPr>
          <w:rFonts w:cs="Calibri"/>
          <w:noProof/>
          <w:sz w:val="18"/>
          <w:szCs w:val="18"/>
          <w:lang w:eastAsia="es-ES"/>
        </w:rPr>
        <w:t>progenitores</w:t>
      </w:r>
      <w:r w:rsidRPr="004E14C9">
        <w:rPr>
          <w:rFonts w:cs="Calibri"/>
          <w:noProof/>
          <w:sz w:val="18"/>
          <w:szCs w:val="18"/>
          <w:lang w:eastAsia="es-ES"/>
        </w:rPr>
        <w:t xml:space="preserve"> podrá</w:t>
      </w:r>
      <w:r w:rsidR="00B17EDD" w:rsidRPr="004E14C9">
        <w:rPr>
          <w:rFonts w:cs="Calibri"/>
          <w:noProof/>
          <w:sz w:val="18"/>
          <w:szCs w:val="18"/>
          <w:lang w:eastAsia="es-ES"/>
        </w:rPr>
        <w:t>n solicitar</w:t>
      </w:r>
      <w:r w:rsidR="00C0034D" w:rsidRPr="004E14C9">
        <w:rPr>
          <w:rFonts w:cs="Calibri"/>
          <w:noProof/>
          <w:sz w:val="18"/>
          <w:szCs w:val="18"/>
          <w:lang w:eastAsia="es-ES"/>
        </w:rPr>
        <w:t xml:space="preserve"> por escrito en administraci</w:t>
      </w:r>
      <w:r w:rsidRPr="004E14C9">
        <w:rPr>
          <w:rFonts w:cs="Calibri"/>
          <w:noProof/>
          <w:sz w:val="18"/>
          <w:szCs w:val="18"/>
          <w:lang w:eastAsia="es-ES"/>
        </w:rPr>
        <w:t>ó</w:t>
      </w:r>
      <w:r w:rsidR="00C0034D" w:rsidRPr="004E14C9">
        <w:rPr>
          <w:rFonts w:cs="Calibri"/>
          <w:noProof/>
          <w:sz w:val="18"/>
          <w:szCs w:val="18"/>
          <w:lang w:eastAsia="es-ES"/>
        </w:rPr>
        <w:t>n</w:t>
      </w:r>
      <w:r w:rsidR="00B17EDD" w:rsidRPr="004E14C9">
        <w:rPr>
          <w:rFonts w:cs="Calibri"/>
          <w:noProof/>
          <w:sz w:val="18"/>
          <w:szCs w:val="18"/>
          <w:lang w:eastAsia="es-ES"/>
        </w:rPr>
        <w:t xml:space="preserve"> su reintegro </w:t>
      </w:r>
      <w:r w:rsidR="006E3AB3">
        <w:rPr>
          <w:rFonts w:cs="Calibri"/>
          <w:noProof/>
          <w:sz w:val="18"/>
          <w:szCs w:val="18"/>
          <w:lang w:eastAsia="es-ES"/>
        </w:rPr>
        <w:t xml:space="preserve">hasta el </w:t>
      </w:r>
      <w:r w:rsidR="008B5B4A">
        <w:rPr>
          <w:rFonts w:cs="Calibri"/>
          <w:noProof/>
          <w:sz w:val="18"/>
          <w:szCs w:val="18"/>
          <w:lang w:eastAsia="es-ES"/>
        </w:rPr>
        <w:t>30</w:t>
      </w:r>
      <w:r w:rsidR="00665EB5" w:rsidRPr="004E14C9">
        <w:rPr>
          <w:rFonts w:cs="Calibri"/>
          <w:noProof/>
          <w:sz w:val="18"/>
          <w:szCs w:val="18"/>
          <w:lang w:eastAsia="es-ES"/>
        </w:rPr>
        <w:t xml:space="preserve"> de diciembre de 20</w:t>
      </w:r>
      <w:r w:rsidR="008B5B4A">
        <w:rPr>
          <w:rFonts w:cs="Calibri"/>
          <w:noProof/>
          <w:sz w:val="18"/>
          <w:szCs w:val="18"/>
          <w:lang w:eastAsia="es-ES"/>
        </w:rPr>
        <w:t>2</w:t>
      </w:r>
      <w:r w:rsidR="00E976FF">
        <w:rPr>
          <w:rFonts w:cs="Calibri"/>
          <w:noProof/>
          <w:sz w:val="18"/>
          <w:szCs w:val="18"/>
          <w:lang w:eastAsia="es-ES"/>
        </w:rPr>
        <w:t>6</w:t>
      </w:r>
      <w:r w:rsidR="00B17EDD" w:rsidRPr="004E14C9">
        <w:rPr>
          <w:rFonts w:cs="Calibri"/>
          <w:noProof/>
          <w:sz w:val="18"/>
          <w:szCs w:val="18"/>
          <w:lang w:eastAsia="es-ES"/>
        </w:rPr>
        <w:t>. Ven</w:t>
      </w:r>
      <w:r w:rsidRPr="004E14C9">
        <w:rPr>
          <w:rFonts w:cs="Calibri"/>
          <w:noProof/>
          <w:sz w:val="18"/>
          <w:szCs w:val="18"/>
          <w:lang w:eastAsia="es-ES"/>
        </w:rPr>
        <w:t>cido dicho plazo no se realizará</w:t>
      </w:r>
      <w:r w:rsidR="00B17EDD" w:rsidRPr="004E14C9">
        <w:rPr>
          <w:rFonts w:cs="Calibri"/>
          <w:noProof/>
          <w:sz w:val="18"/>
          <w:szCs w:val="18"/>
          <w:lang w:eastAsia="es-ES"/>
        </w:rPr>
        <w:t>n devoluciones.</w:t>
      </w:r>
    </w:p>
    <w:p w14:paraId="27301BB9" w14:textId="422290E3" w:rsidR="003C3C97" w:rsidRDefault="00BD6E87" w:rsidP="00E44815">
      <w:pPr>
        <w:pStyle w:val="Prrafodelista"/>
        <w:numPr>
          <w:ilvl w:val="0"/>
          <w:numId w:val="1"/>
        </w:numPr>
        <w:spacing w:after="0" w:line="240" w:lineRule="auto"/>
        <w:jc w:val="both"/>
        <w:rPr>
          <w:rFonts w:cs="Calibri"/>
          <w:noProof/>
          <w:sz w:val="18"/>
          <w:szCs w:val="18"/>
          <w:lang w:eastAsia="es-ES"/>
        </w:rPr>
      </w:pPr>
      <w:r w:rsidRPr="004E14C9">
        <w:rPr>
          <w:rFonts w:cs="Calibri"/>
          <w:noProof/>
          <w:sz w:val="18"/>
          <w:szCs w:val="18"/>
          <w:lang w:eastAsia="es-ES"/>
        </w:rPr>
        <w:t>El establecimiento proveerá</w:t>
      </w:r>
      <w:r w:rsidR="003C3C97" w:rsidRPr="004E14C9">
        <w:rPr>
          <w:rFonts w:cs="Calibri"/>
          <w:noProof/>
          <w:sz w:val="18"/>
          <w:szCs w:val="18"/>
          <w:lang w:eastAsia="es-ES"/>
        </w:rPr>
        <w:t xml:space="preserve"> la sigu</w:t>
      </w:r>
      <w:r w:rsidR="006E3AB3">
        <w:rPr>
          <w:rFonts w:cs="Calibri"/>
          <w:noProof/>
          <w:sz w:val="18"/>
          <w:szCs w:val="18"/>
          <w:lang w:eastAsia="es-ES"/>
        </w:rPr>
        <w:t>iente enseñanza extr</w:t>
      </w:r>
      <w:r w:rsidR="0077082F">
        <w:rPr>
          <w:rFonts w:cs="Calibri"/>
          <w:noProof/>
          <w:sz w:val="18"/>
          <w:szCs w:val="18"/>
          <w:lang w:eastAsia="es-ES"/>
        </w:rPr>
        <w:t xml:space="preserve">acurricular en </w:t>
      </w:r>
      <w:r w:rsidR="008B333B">
        <w:rPr>
          <w:rFonts w:cs="Calibri"/>
          <w:noProof/>
          <w:sz w:val="18"/>
          <w:szCs w:val="18"/>
          <w:lang w:eastAsia="es-ES"/>
        </w:rPr>
        <w:t>el</w:t>
      </w:r>
      <w:r w:rsidR="0077082F">
        <w:rPr>
          <w:rFonts w:cs="Calibri"/>
          <w:noProof/>
          <w:sz w:val="18"/>
          <w:szCs w:val="18"/>
          <w:lang w:eastAsia="es-ES"/>
        </w:rPr>
        <w:t xml:space="preserve"> Jardí</w:t>
      </w:r>
      <w:r w:rsidR="006E3AB3">
        <w:rPr>
          <w:rFonts w:cs="Calibri"/>
          <w:noProof/>
          <w:sz w:val="18"/>
          <w:szCs w:val="18"/>
          <w:lang w:eastAsia="es-ES"/>
        </w:rPr>
        <w:t xml:space="preserve">n de Infantes, </w:t>
      </w:r>
      <w:r w:rsidR="008B333B">
        <w:rPr>
          <w:rFonts w:cs="Calibri"/>
          <w:noProof/>
          <w:sz w:val="18"/>
          <w:szCs w:val="18"/>
          <w:lang w:eastAsia="es-ES"/>
        </w:rPr>
        <w:t xml:space="preserve">nivel </w:t>
      </w:r>
      <w:r w:rsidR="006E3AB3">
        <w:rPr>
          <w:rFonts w:cs="Calibri"/>
          <w:noProof/>
          <w:sz w:val="18"/>
          <w:szCs w:val="18"/>
          <w:lang w:eastAsia="es-ES"/>
        </w:rPr>
        <w:t>Primario y Secundario:</w:t>
      </w:r>
    </w:p>
    <w:p w14:paraId="67DFEB3E" w14:textId="77777777" w:rsidR="00E915FC" w:rsidRPr="004E14C9" w:rsidRDefault="003C3C97" w:rsidP="00E44815">
      <w:pPr>
        <w:pStyle w:val="Prrafodelista"/>
        <w:numPr>
          <w:ilvl w:val="0"/>
          <w:numId w:val="20"/>
        </w:numPr>
        <w:spacing w:after="0" w:line="240" w:lineRule="auto"/>
        <w:ind w:left="2144"/>
        <w:jc w:val="both"/>
        <w:rPr>
          <w:rFonts w:cs="Calibri"/>
          <w:noProof/>
          <w:sz w:val="18"/>
          <w:szCs w:val="18"/>
          <w:lang w:eastAsia="es-ES"/>
        </w:rPr>
      </w:pPr>
      <w:r w:rsidRPr="004E14C9">
        <w:rPr>
          <w:rFonts w:cs="Calibri"/>
          <w:noProof/>
          <w:sz w:val="18"/>
          <w:szCs w:val="18"/>
          <w:lang w:eastAsia="es-ES"/>
        </w:rPr>
        <w:t>Ingl</w:t>
      </w:r>
      <w:r w:rsidR="00BD6E87" w:rsidRPr="004E14C9">
        <w:rPr>
          <w:rFonts w:cs="Calibri"/>
          <w:noProof/>
          <w:sz w:val="18"/>
          <w:szCs w:val="18"/>
          <w:lang w:eastAsia="es-ES"/>
        </w:rPr>
        <w:t>é</w:t>
      </w:r>
      <w:r w:rsidRPr="004E14C9">
        <w:rPr>
          <w:rFonts w:cs="Calibri"/>
          <w:noProof/>
          <w:sz w:val="18"/>
          <w:szCs w:val="18"/>
          <w:lang w:eastAsia="es-ES"/>
        </w:rPr>
        <w:t>s intensivo</w:t>
      </w:r>
      <w:r w:rsidR="007D1B24" w:rsidRPr="004E14C9">
        <w:rPr>
          <w:rFonts w:cs="Calibri"/>
          <w:noProof/>
          <w:sz w:val="18"/>
          <w:szCs w:val="18"/>
          <w:lang w:eastAsia="es-ES"/>
        </w:rPr>
        <w:tab/>
      </w:r>
      <w:r w:rsidR="007D1B24" w:rsidRPr="004E14C9">
        <w:rPr>
          <w:rFonts w:cs="Calibri"/>
          <w:noProof/>
          <w:sz w:val="18"/>
          <w:szCs w:val="18"/>
          <w:lang w:eastAsia="es-ES"/>
        </w:rPr>
        <w:tab/>
      </w:r>
    </w:p>
    <w:p w14:paraId="145097BF" w14:textId="2D906F30" w:rsidR="003C3C97" w:rsidRDefault="00E976FF" w:rsidP="00E44815">
      <w:pPr>
        <w:pStyle w:val="Prrafodelista"/>
        <w:numPr>
          <w:ilvl w:val="0"/>
          <w:numId w:val="20"/>
        </w:numPr>
        <w:spacing w:after="0" w:line="240" w:lineRule="auto"/>
        <w:ind w:left="2144"/>
        <w:jc w:val="both"/>
        <w:rPr>
          <w:rFonts w:cs="Calibri"/>
          <w:noProof/>
          <w:sz w:val="18"/>
          <w:szCs w:val="18"/>
          <w:lang w:eastAsia="es-ES"/>
        </w:rPr>
      </w:pPr>
      <w:r>
        <w:rPr>
          <w:rFonts w:cs="Calibri"/>
          <w:noProof/>
          <w:sz w:val="18"/>
          <w:szCs w:val="18"/>
          <w:lang w:eastAsia="es-ES"/>
        </w:rPr>
        <w:t>Creativos digitales</w:t>
      </w:r>
    </w:p>
    <w:p w14:paraId="383ADC28" w14:textId="77777777" w:rsidR="006E3AB3" w:rsidRDefault="00BD6E87" w:rsidP="00E44815">
      <w:pPr>
        <w:pStyle w:val="Prrafodelista"/>
        <w:numPr>
          <w:ilvl w:val="0"/>
          <w:numId w:val="1"/>
        </w:numPr>
        <w:spacing w:after="0" w:line="240" w:lineRule="auto"/>
        <w:jc w:val="both"/>
        <w:rPr>
          <w:rFonts w:cs="Calibri"/>
          <w:noProof/>
          <w:sz w:val="18"/>
          <w:szCs w:val="18"/>
          <w:lang w:eastAsia="es-ES"/>
        </w:rPr>
      </w:pPr>
      <w:r w:rsidRPr="004E14C9">
        <w:rPr>
          <w:rFonts w:cs="Calibri"/>
          <w:noProof/>
          <w:sz w:val="18"/>
          <w:szCs w:val="18"/>
          <w:lang w:eastAsia="es-ES"/>
        </w:rPr>
        <w:t>Extensió</w:t>
      </w:r>
      <w:r w:rsidR="003C3C97" w:rsidRPr="004E14C9">
        <w:rPr>
          <w:rFonts w:cs="Calibri"/>
          <w:noProof/>
          <w:sz w:val="18"/>
          <w:szCs w:val="18"/>
          <w:lang w:eastAsia="es-ES"/>
        </w:rPr>
        <w:t>n horaria</w:t>
      </w:r>
      <w:r w:rsidR="006E3AB3">
        <w:rPr>
          <w:rFonts w:cs="Calibri"/>
          <w:noProof/>
          <w:sz w:val="18"/>
          <w:szCs w:val="18"/>
          <w:lang w:eastAsia="es-ES"/>
        </w:rPr>
        <w:t xml:space="preserve"> obligatoria</w:t>
      </w:r>
      <w:r w:rsidR="003C3C97" w:rsidRPr="004E14C9">
        <w:rPr>
          <w:rFonts w:cs="Calibri"/>
          <w:noProof/>
          <w:sz w:val="18"/>
          <w:szCs w:val="18"/>
          <w:lang w:eastAsia="es-ES"/>
        </w:rPr>
        <w:t>:</w:t>
      </w:r>
    </w:p>
    <w:p w14:paraId="77F1ACDC" w14:textId="77777777" w:rsidR="006E3AB3" w:rsidRDefault="0077082F" w:rsidP="006E3AB3">
      <w:pPr>
        <w:pStyle w:val="Prrafodelista"/>
        <w:numPr>
          <w:ilvl w:val="0"/>
          <w:numId w:val="24"/>
        </w:numPr>
        <w:spacing w:after="0" w:line="240" w:lineRule="auto"/>
        <w:jc w:val="both"/>
        <w:rPr>
          <w:rFonts w:cs="Calibri"/>
          <w:noProof/>
          <w:sz w:val="18"/>
          <w:szCs w:val="18"/>
          <w:lang w:eastAsia="es-ES"/>
        </w:rPr>
      </w:pPr>
      <w:r>
        <w:rPr>
          <w:rFonts w:cs="Calibri"/>
          <w:noProof/>
          <w:sz w:val="18"/>
          <w:szCs w:val="18"/>
          <w:lang w:eastAsia="es-ES"/>
        </w:rPr>
        <w:t>Jardí</w:t>
      </w:r>
      <w:r w:rsidR="006E3AB3">
        <w:rPr>
          <w:rFonts w:cs="Calibri"/>
          <w:noProof/>
          <w:sz w:val="18"/>
          <w:szCs w:val="18"/>
          <w:lang w:eastAsia="es-ES"/>
        </w:rPr>
        <w:t>n de Infantes: 20 minutos diarios</w:t>
      </w:r>
      <w:r w:rsidR="007F7615">
        <w:rPr>
          <w:rFonts w:cs="Calibri"/>
          <w:noProof/>
          <w:sz w:val="18"/>
          <w:szCs w:val="18"/>
          <w:lang w:eastAsia="es-ES"/>
        </w:rPr>
        <w:t>.</w:t>
      </w:r>
    </w:p>
    <w:p w14:paraId="0D815E8C" w14:textId="77777777" w:rsidR="003C3C97" w:rsidRDefault="006E3AB3" w:rsidP="006E3AB3">
      <w:pPr>
        <w:pStyle w:val="Prrafodelista"/>
        <w:numPr>
          <w:ilvl w:val="0"/>
          <w:numId w:val="24"/>
        </w:numPr>
        <w:spacing w:after="0" w:line="240" w:lineRule="auto"/>
        <w:jc w:val="both"/>
        <w:rPr>
          <w:rFonts w:cs="Calibri"/>
          <w:noProof/>
          <w:sz w:val="18"/>
          <w:szCs w:val="18"/>
          <w:lang w:eastAsia="es-ES"/>
        </w:rPr>
      </w:pPr>
      <w:r>
        <w:rPr>
          <w:rFonts w:cs="Calibri"/>
          <w:noProof/>
          <w:sz w:val="18"/>
          <w:szCs w:val="18"/>
          <w:lang w:eastAsia="es-ES"/>
        </w:rPr>
        <w:t xml:space="preserve">N. Primario: </w:t>
      </w:r>
      <w:r w:rsidR="007F7615">
        <w:rPr>
          <w:rFonts w:cs="Calibri"/>
          <w:noProof/>
          <w:sz w:val="18"/>
          <w:szCs w:val="18"/>
          <w:lang w:eastAsia="es-ES"/>
        </w:rPr>
        <w:t>6</w:t>
      </w:r>
      <w:r w:rsidR="003C3C97" w:rsidRPr="004E14C9">
        <w:rPr>
          <w:rFonts w:cs="Calibri"/>
          <w:noProof/>
          <w:sz w:val="18"/>
          <w:szCs w:val="18"/>
          <w:lang w:eastAsia="es-ES"/>
        </w:rPr>
        <w:t xml:space="preserve">hs. </w:t>
      </w:r>
      <w:r w:rsidR="007F7615">
        <w:rPr>
          <w:rFonts w:cs="Calibri"/>
          <w:noProof/>
          <w:sz w:val="18"/>
          <w:szCs w:val="18"/>
          <w:lang w:eastAsia="es-ES"/>
        </w:rPr>
        <w:t>Y 20 minutos semanales</w:t>
      </w:r>
      <w:r w:rsidR="003C3C97" w:rsidRPr="004E14C9">
        <w:rPr>
          <w:rFonts w:cs="Calibri"/>
          <w:noProof/>
          <w:sz w:val="18"/>
          <w:szCs w:val="18"/>
          <w:lang w:eastAsia="es-ES"/>
        </w:rPr>
        <w:t>.</w:t>
      </w:r>
    </w:p>
    <w:p w14:paraId="3714E69E" w14:textId="77777777" w:rsidR="006E3AB3" w:rsidRDefault="006E3AB3" w:rsidP="006E3AB3">
      <w:pPr>
        <w:pStyle w:val="Prrafodelista"/>
        <w:numPr>
          <w:ilvl w:val="0"/>
          <w:numId w:val="24"/>
        </w:numPr>
        <w:spacing w:after="0" w:line="240" w:lineRule="auto"/>
        <w:jc w:val="both"/>
        <w:rPr>
          <w:rFonts w:cs="Calibri"/>
          <w:noProof/>
          <w:sz w:val="18"/>
          <w:szCs w:val="18"/>
          <w:lang w:eastAsia="es-ES"/>
        </w:rPr>
      </w:pPr>
      <w:r>
        <w:rPr>
          <w:rFonts w:cs="Calibri"/>
          <w:noProof/>
          <w:sz w:val="18"/>
          <w:szCs w:val="18"/>
          <w:lang w:eastAsia="es-ES"/>
        </w:rPr>
        <w:t>N.Secundario: 7 y ¼ horas semanales.</w:t>
      </w:r>
    </w:p>
    <w:p w14:paraId="2B39AFB8" w14:textId="77777777" w:rsidR="006E3AB3" w:rsidRDefault="003C3C97" w:rsidP="00E44815">
      <w:pPr>
        <w:pStyle w:val="Prrafodelista"/>
        <w:numPr>
          <w:ilvl w:val="0"/>
          <w:numId w:val="1"/>
        </w:numPr>
        <w:spacing w:after="0" w:line="240" w:lineRule="auto"/>
        <w:jc w:val="both"/>
        <w:rPr>
          <w:rFonts w:cs="Calibri"/>
          <w:noProof/>
          <w:sz w:val="18"/>
          <w:szCs w:val="18"/>
          <w:lang w:eastAsia="es-ES"/>
        </w:rPr>
      </w:pPr>
      <w:r w:rsidRPr="004E14C9">
        <w:rPr>
          <w:rFonts w:cs="Calibri"/>
          <w:noProof/>
          <w:sz w:val="18"/>
          <w:szCs w:val="18"/>
          <w:lang w:eastAsia="es-ES"/>
        </w:rPr>
        <w:t>Servicios optativos:</w:t>
      </w:r>
    </w:p>
    <w:p w14:paraId="10D188F2" w14:textId="4857CDF6" w:rsidR="003C3C97" w:rsidRDefault="003C3C97" w:rsidP="006E3AB3">
      <w:pPr>
        <w:pStyle w:val="Prrafodelista"/>
        <w:numPr>
          <w:ilvl w:val="0"/>
          <w:numId w:val="25"/>
        </w:numPr>
        <w:spacing w:after="0" w:line="240" w:lineRule="auto"/>
        <w:jc w:val="both"/>
        <w:rPr>
          <w:rFonts w:cs="Calibri"/>
          <w:noProof/>
          <w:sz w:val="18"/>
          <w:szCs w:val="18"/>
          <w:lang w:eastAsia="es-ES"/>
        </w:rPr>
      </w:pPr>
      <w:r w:rsidRPr="004E14C9">
        <w:rPr>
          <w:rFonts w:cs="Calibri"/>
          <w:noProof/>
          <w:sz w:val="18"/>
          <w:szCs w:val="18"/>
          <w:lang w:eastAsia="es-ES"/>
        </w:rPr>
        <w:t>Comedor</w:t>
      </w:r>
      <w:r w:rsidR="006E3AB3">
        <w:rPr>
          <w:rFonts w:cs="Calibri"/>
          <w:noProof/>
          <w:sz w:val="18"/>
          <w:szCs w:val="18"/>
          <w:lang w:eastAsia="es-ES"/>
        </w:rPr>
        <w:t xml:space="preserve"> en </w:t>
      </w:r>
      <w:r w:rsidR="008B333B">
        <w:rPr>
          <w:rFonts w:cs="Calibri"/>
          <w:noProof/>
          <w:sz w:val="18"/>
          <w:szCs w:val="18"/>
          <w:lang w:eastAsia="es-ES"/>
        </w:rPr>
        <w:t>nivel inicial y primario</w:t>
      </w:r>
      <w:r w:rsidR="00F366F2">
        <w:rPr>
          <w:rFonts w:cs="Calibri"/>
          <w:noProof/>
          <w:sz w:val="18"/>
          <w:szCs w:val="18"/>
          <w:lang w:eastAsia="es-ES"/>
        </w:rPr>
        <w:t>. Por razones de orga</w:t>
      </w:r>
      <w:r w:rsidR="007F7615">
        <w:rPr>
          <w:rFonts w:cs="Calibri"/>
          <w:noProof/>
          <w:sz w:val="18"/>
          <w:szCs w:val="18"/>
          <w:lang w:eastAsia="es-ES"/>
        </w:rPr>
        <w:t>nización y para la mejor atenció</w:t>
      </w:r>
      <w:r w:rsidR="00F366F2">
        <w:rPr>
          <w:rFonts w:cs="Calibri"/>
          <w:noProof/>
          <w:sz w:val="18"/>
          <w:szCs w:val="18"/>
          <w:lang w:eastAsia="es-ES"/>
        </w:rPr>
        <w:t xml:space="preserve">n de nuestros </w:t>
      </w:r>
      <w:r w:rsidR="00B2553B">
        <w:rPr>
          <w:rFonts w:cs="Calibri"/>
          <w:noProof/>
          <w:sz w:val="18"/>
          <w:szCs w:val="18"/>
          <w:lang w:eastAsia="es-ES"/>
        </w:rPr>
        <w:t xml:space="preserve">estudiantes </w:t>
      </w:r>
      <w:r w:rsidR="00F366F2">
        <w:rPr>
          <w:rFonts w:cs="Calibri"/>
          <w:noProof/>
          <w:sz w:val="18"/>
          <w:szCs w:val="18"/>
          <w:lang w:eastAsia="es-ES"/>
        </w:rPr>
        <w:t>de los niveles mat</w:t>
      </w:r>
      <w:r w:rsidR="007F7615">
        <w:rPr>
          <w:rFonts w:cs="Calibri"/>
          <w:noProof/>
          <w:sz w:val="18"/>
          <w:szCs w:val="18"/>
          <w:lang w:eastAsia="es-ES"/>
        </w:rPr>
        <w:t>ernal, jardí</w:t>
      </w:r>
      <w:r w:rsidR="00F366F2">
        <w:rPr>
          <w:rFonts w:cs="Calibri"/>
          <w:noProof/>
          <w:sz w:val="18"/>
          <w:szCs w:val="18"/>
          <w:lang w:eastAsia="es-ES"/>
        </w:rPr>
        <w:t>n de in</w:t>
      </w:r>
      <w:r w:rsidR="007F7615">
        <w:rPr>
          <w:rFonts w:cs="Calibri"/>
          <w:noProof/>
          <w:sz w:val="18"/>
          <w:szCs w:val="18"/>
          <w:lang w:eastAsia="es-ES"/>
        </w:rPr>
        <w:t>fantes y primario, la institució</w:t>
      </w:r>
      <w:r w:rsidR="00F366F2">
        <w:rPr>
          <w:rFonts w:cs="Calibri"/>
          <w:noProof/>
          <w:sz w:val="18"/>
          <w:szCs w:val="18"/>
          <w:lang w:eastAsia="es-ES"/>
        </w:rPr>
        <w:t>n no se man</w:t>
      </w:r>
      <w:r w:rsidR="007F7615">
        <w:rPr>
          <w:rFonts w:cs="Calibri"/>
          <w:noProof/>
          <w:sz w:val="18"/>
          <w:szCs w:val="18"/>
          <w:lang w:eastAsia="es-ES"/>
        </w:rPr>
        <w:t>eja con el sistema de viandas</w:t>
      </w:r>
      <w:r w:rsidR="00F366F2">
        <w:rPr>
          <w:rFonts w:cs="Calibri"/>
          <w:noProof/>
          <w:sz w:val="18"/>
          <w:szCs w:val="18"/>
          <w:lang w:eastAsia="es-ES"/>
        </w:rPr>
        <w:t xml:space="preserve">. </w:t>
      </w:r>
    </w:p>
    <w:p w14:paraId="517F75CB" w14:textId="2C67EA5C" w:rsidR="00304E94" w:rsidRDefault="003C3C97" w:rsidP="006E3AB3">
      <w:pPr>
        <w:pStyle w:val="Prrafodelista"/>
        <w:numPr>
          <w:ilvl w:val="0"/>
          <w:numId w:val="25"/>
        </w:numPr>
        <w:spacing w:after="0" w:line="240" w:lineRule="auto"/>
        <w:jc w:val="both"/>
        <w:rPr>
          <w:rFonts w:cs="Calibri"/>
          <w:noProof/>
          <w:sz w:val="18"/>
          <w:szCs w:val="18"/>
          <w:lang w:eastAsia="es-ES"/>
        </w:rPr>
      </w:pPr>
      <w:r w:rsidRPr="004E14C9">
        <w:rPr>
          <w:rFonts w:cs="Calibri"/>
          <w:noProof/>
          <w:sz w:val="18"/>
          <w:szCs w:val="18"/>
          <w:lang w:eastAsia="es-ES"/>
        </w:rPr>
        <w:t xml:space="preserve">Talleres </w:t>
      </w:r>
      <w:r w:rsidR="009341AF">
        <w:rPr>
          <w:rFonts w:cs="Calibri"/>
          <w:noProof/>
          <w:sz w:val="18"/>
          <w:szCs w:val="18"/>
          <w:lang w:eastAsia="es-ES"/>
        </w:rPr>
        <w:t xml:space="preserve">extraprogramáticos </w:t>
      </w:r>
      <w:r w:rsidRPr="004E14C9">
        <w:rPr>
          <w:rFonts w:cs="Calibri"/>
          <w:noProof/>
          <w:sz w:val="18"/>
          <w:szCs w:val="18"/>
          <w:lang w:eastAsia="es-ES"/>
        </w:rPr>
        <w:t>en contraturno</w:t>
      </w:r>
      <w:r w:rsidR="00E976FF">
        <w:rPr>
          <w:rFonts w:cs="Calibri"/>
          <w:noProof/>
          <w:sz w:val="18"/>
          <w:szCs w:val="18"/>
          <w:lang w:eastAsia="es-ES"/>
        </w:rPr>
        <w:t>, espacio Recrearte.</w:t>
      </w:r>
    </w:p>
    <w:p w14:paraId="481CF3B3" w14:textId="70436605" w:rsidR="00A13888" w:rsidRDefault="007F7615" w:rsidP="000F5827">
      <w:pPr>
        <w:pStyle w:val="Prrafodelista"/>
        <w:numPr>
          <w:ilvl w:val="0"/>
          <w:numId w:val="25"/>
        </w:numPr>
        <w:spacing w:after="0" w:line="240" w:lineRule="auto"/>
        <w:jc w:val="both"/>
        <w:rPr>
          <w:rFonts w:cs="Calibri"/>
          <w:noProof/>
          <w:sz w:val="18"/>
          <w:szCs w:val="18"/>
          <w:lang w:eastAsia="es-ES"/>
        </w:rPr>
      </w:pPr>
      <w:r w:rsidRPr="0076585E">
        <w:rPr>
          <w:rFonts w:cs="Calibri"/>
          <w:noProof/>
          <w:sz w:val="18"/>
          <w:szCs w:val="18"/>
          <w:lang w:eastAsia="es-ES"/>
        </w:rPr>
        <w:t>Extensió</w:t>
      </w:r>
      <w:r w:rsidR="00F366F2" w:rsidRPr="0076585E">
        <w:rPr>
          <w:rFonts w:cs="Calibri"/>
          <w:noProof/>
          <w:sz w:val="18"/>
          <w:szCs w:val="18"/>
          <w:lang w:eastAsia="es-ES"/>
        </w:rPr>
        <w:t>n de Jornada. Con las siguientes op</w:t>
      </w:r>
      <w:r w:rsidR="0077082F" w:rsidRPr="0076585E">
        <w:rPr>
          <w:rFonts w:cs="Calibri"/>
          <w:noProof/>
          <w:sz w:val="18"/>
          <w:szCs w:val="18"/>
          <w:lang w:eastAsia="es-ES"/>
        </w:rPr>
        <w:t>ciones</w:t>
      </w:r>
      <w:r w:rsidR="00E976FF">
        <w:rPr>
          <w:rFonts w:cs="Calibri"/>
          <w:noProof/>
          <w:sz w:val="18"/>
          <w:szCs w:val="18"/>
          <w:lang w:eastAsia="es-ES"/>
        </w:rPr>
        <w:t>: N</w:t>
      </w:r>
      <w:r w:rsidR="0077082F" w:rsidRPr="0076585E">
        <w:rPr>
          <w:rFonts w:cs="Calibri"/>
          <w:noProof/>
          <w:sz w:val="18"/>
          <w:szCs w:val="18"/>
          <w:lang w:eastAsia="es-ES"/>
        </w:rPr>
        <w:t>ivel</w:t>
      </w:r>
      <w:r w:rsidR="00E976FF">
        <w:rPr>
          <w:rFonts w:cs="Calibri"/>
          <w:noProof/>
          <w:sz w:val="18"/>
          <w:szCs w:val="18"/>
          <w:lang w:eastAsia="es-ES"/>
        </w:rPr>
        <w:t xml:space="preserve"> inicial: </w:t>
      </w:r>
      <w:r w:rsidR="00B2553B" w:rsidRPr="0076585E">
        <w:rPr>
          <w:rFonts w:cs="Calibri"/>
          <w:noProof/>
          <w:sz w:val="18"/>
          <w:szCs w:val="18"/>
          <w:lang w:eastAsia="es-ES"/>
        </w:rPr>
        <w:t>Extensió</w:t>
      </w:r>
      <w:r w:rsidR="00F366F2" w:rsidRPr="0076585E">
        <w:rPr>
          <w:rFonts w:cs="Calibri"/>
          <w:noProof/>
          <w:sz w:val="18"/>
          <w:szCs w:val="18"/>
          <w:lang w:eastAsia="es-ES"/>
        </w:rPr>
        <w:t>n Horaria,</w:t>
      </w:r>
      <w:r w:rsidR="0076585E">
        <w:rPr>
          <w:rFonts w:cs="Calibri"/>
          <w:noProof/>
          <w:sz w:val="18"/>
          <w:szCs w:val="18"/>
          <w:lang w:eastAsia="es-ES"/>
        </w:rPr>
        <w:t xml:space="preserve"> </w:t>
      </w:r>
      <w:r w:rsidR="00F366F2" w:rsidRPr="0076585E">
        <w:rPr>
          <w:rFonts w:cs="Calibri"/>
          <w:noProof/>
          <w:sz w:val="18"/>
          <w:szCs w:val="18"/>
          <w:lang w:eastAsia="es-ES"/>
        </w:rPr>
        <w:t>Jornada con Almuerzo y Doble Jornada</w:t>
      </w:r>
      <w:r w:rsidR="00E976FF">
        <w:rPr>
          <w:rFonts w:cs="Calibri"/>
          <w:noProof/>
          <w:sz w:val="18"/>
          <w:szCs w:val="18"/>
          <w:lang w:eastAsia="es-ES"/>
        </w:rPr>
        <w:t xml:space="preserve">, Nivel Primario: Extensión Horaria y Doble Jornada. </w:t>
      </w:r>
      <w:r w:rsidR="006027FE" w:rsidRPr="0076585E">
        <w:rPr>
          <w:rFonts w:cs="Calibri"/>
          <w:noProof/>
          <w:sz w:val="18"/>
          <w:szCs w:val="18"/>
          <w:lang w:eastAsia="es-ES"/>
        </w:rPr>
        <w:t>Las familias que de</w:t>
      </w:r>
      <w:r w:rsidR="00B2553B" w:rsidRPr="0076585E">
        <w:rPr>
          <w:rFonts w:cs="Calibri"/>
          <w:noProof/>
          <w:sz w:val="18"/>
          <w:szCs w:val="18"/>
          <w:lang w:eastAsia="es-ES"/>
        </w:rPr>
        <w:t>seen extender la  jornada deberá</w:t>
      </w:r>
      <w:r w:rsidR="006027FE" w:rsidRPr="0076585E">
        <w:rPr>
          <w:rFonts w:cs="Calibri"/>
          <w:noProof/>
          <w:sz w:val="18"/>
          <w:szCs w:val="18"/>
          <w:lang w:eastAsia="es-ES"/>
        </w:rPr>
        <w:t>n entregar completo el anexo I.</w:t>
      </w:r>
    </w:p>
    <w:p w14:paraId="16DA7531" w14:textId="77777777" w:rsidR="00773261" w:rsidRDefault="00773261" w:rsidP="00773261">
      <w:pPr>
        <w:spacing w:after="0" w:line="240" w:lineRule="auto"/>
        <w:jc w:val="both"/>
        <w:rPr>
          <w:rFonts w:cs="Calibri"/>
          <w:noProof/>
          <w:sz w:val="18"/>
          <w:szCs w:val="18"/>
          <w:lang w:eastAsia="es-ES"/>
        </w:rPr>
      </w:pPr>
    </w:p>
    <w:p w14:paraId="4D707682" w14:textId="3F833666" w:rsidR="00773261" w:rsidRPr="00773261" w:rsidRDefault="00773261" w:rsidP="00773261">
      <w:pPr>
        <w:spacing w:after="0" w:line="240" w:lineRule="auto"/>
        <w:ind w:left="708"/>
        <w:jc w:val="both"/>
        <w:rPr>
          <w:rFonts w:cs="Calibri"/>
          <w:noProof/>
          <w:sz w:val="18"/>
          <w:szCs w:val="18"/>
          <w:lang w:val="es-AR" w:eastAsia="es-ES"/>
        </w:rPr>
      </w:pPr>
      <w:r w:rsidRPr="00773261">
        <w:rPr>
          <w:rFonts w:cs="Calibri"/>
          <w:noProof/>
          <w:sz w:val="18"/>
          <w:szCs w:val="18"/>
          <w:lang w:val="es-AR" w:eastAsia="es-ES"/>
        </w:rPr>
        <w:t xml:space="preserve">Hacer uso de estos servicios y permanecer en ellos requiere el cumplimiento de </w:t>
      </w:r>
      <w:r w:rsidR="00E976FF">
        <w:rPr>
          <w:rFonts w:cs="Calibri"/>
          <w:noProof/>
          <w:sz w:val="18"/>
          <w:szCs w:val="18"/>
          <w:lang w:val="es-AR" w:eastAsia="es-ES"/>
        </w:rPr>
        <w:t>los Acuerdos Institucionales</w:t>
      </w:r>
      <w:r w:rsidRPr="00773261">
        <w:rPr>
          <w:rFonts w:cs="Calibri"/>
          <w:noProof/>
          <w:sz w:val="18"/>
          <w:szCs w:val="18"/>
          <w:lang w:val="es-AR" w:eastAsia="es-ES"/>
        </w:rPr>
        <w:t xml:space="preserve"> de Convivencia y los valores institucionales. Será condicionante el bienestar del estudiante en el uso cotidiano de estos servicios. Los equipos directivos y docentes harán evaluaciones periódicas que serán determinantes para la continuidad en el servicio tomado.</w:t>
      </w:r>
    </w:p>
    <w:p w14:paraId="6E7F4532" w14:textId="06BBC697" w:rsidR="00773261" w:rsidRPr="00773261" w:rsidRDefault="00773261" w:rsidP="00773261">
      <w:pPr>
        <w:spacing w:after="0" w:line="240" w:lineRule="auto"/>
        <w:ind w:left="708"/>
        <w:jc w:val="both"/>
        <w:rPr>
          <w:rFonts w:cs="Calibri"/>
          <w:noProof/>
          <w:sz w:val="18"/>
          <w:szCs w:val="18"/>
          <w:lang w:val="es-AR" w:eastAsia="es-ES"/>
        </w:rPr>
      </w:pPr>
      <w:r w:rsidRPr="00773261">
        <w:rPr>
          <w:rFonts w:cs="Calibri"/>
          <w:noProof/>
          <w:sz w:val="18"/>
          <w:szCs w:val="18"/>
          <w:lang w:val="es-AR" w:eastAsia="es-ES"/>
        </w:rPr>
        <w:t>Los estudiantes que presenten proyecto de inclusión y acompañamiento externo deberán contar con el acompañante en todas las actividades propuestas por la institución (jornada extendida, Recrearte, jardín y escuela de verano/invierno, etc).</w:t>
      </w:r>
    </w:p>
    <w:p w14:paraId="3CE4FFAB" w14:textId="238E858E" w:rsidR="00773261" w:rsidRPr="00773261" w:rsidRDefault="00773261" w:rsidP="00773261">
      <w:pPr>
        <w:spacing w:after="0" w:line="240" w:lineRule="auto"/>
        <w:ind w:left="708"/>
        <w:jc w:val="both"/>
        <w:rPr>
          <w:rFonts w:cs="Calibri"/>
          <w:noProof/>
          <w:sz w:val="18"/>
          <w:szCs w:val="18"/>
          <w:lang w:val="es-AR" w:eastAsia="es-ES"/>
        </w:rPr>
      </w:pPr>
      <w:r w:rsidRPr="00773261">
        <w:rPr>
          <w:rFonts w:cs="Calibri"/>
          <w:noProof/>
          <w:sz w:val="18"/>
          <w:szCs w:val="18"/>
          <w:lang w:val="es-AR" w:eastAsia="es-ES"/>
        </w:rPr>
        <w:t>La contratación de cualquiera de las opciones, queda sujeta a disponibilidad de vacantes.</w:t>
      </w:r>
    </w:p>
    <w:p w14:paraId="4FDC808B" w14:textId="2696770A" w:rsidR="00A13749" w:rsidRPr="00A13749" w:rsidRDefault="00B17EDD" w:rsidP="00015760">
      <w:pPr>
        <w:pStyle w:val="Prrafodelista"/>
        <w:numPr>
          <w:ilvl w:val="0"/>
          <w:numId w:val="1"/>
        </w:numPr>
        <w:spacing w:after="0" w:line="240" w:lineRule="auto"/>
        <w:jc w:val="both"/>
        <w:rPr>
          <w:rFonts w:cs="Calibri"/>
          <w:noProof/>
          <w:sz w:val="18"/>
          <w:szCs w:val="18"/>
          <w:lang w:eastAsia="es-ES"/>
        </w:rPr>
      </w:pPr>
      <w:r w:rsidRPr="00A13749">
        <w:rPr>
          <w:rFonts w:cs="Calibri"/>
          <w:noProof/>
          <w:sz w:val="18"/>
          <w:szCs w:val="18"/>
          <w:lang w:eastAsia="es-ES"/>
        </w:rPr>
        <w:t xml:space="preserve">Los aranceles </w:t>
      </w:r>
      <w:r w:rsidR="00B00878" w:rsidRPr="00A13749">
        <w:rPr>
          <w:rFonts w:cs="Calibri"/>
          <w:noProof/>
          <w:sz w:val="18"/>
          <w:szCs w:val="18"/>
          <w:lang w:eastAsia="es-ES"/>
        </w:rPr>
        <w:t xml:space="preserve">curriculares </w:t>
      </w:r>
      <w:r w:rsidR="004E14C9" w:rsidRPr="00A13749">
        <w:rPr>
          <w:rFonts w:cs="Calibri"/>
          <w:noProof/>
          <w:sz w:val="18"/>
          <w:szCs w:val="18"/>
          <w:lang w:eastAsia="es-ES"/>
        </w:rPr>
        <w:t>por el servicio educativo 202</w:t>
      </w:r>
      <w:r w:rsidR="00E976FF">
        <w:rPr>
          <w:rFonts w:cs="Calibri"/>
          <w:noProof/>
          <w:sz w:val="18"/>
          <w:szCs w:val="18"/>
          <w:lang w:eastAsia="es-ES"/>
        </w:rPr>
        <w:t>7</w:t>
      </w:r>
      <w:r w:rsidRPr="00A13749">
        <w:rPr>
          <w:rFonts w:cs="Calibri"/>
          <w:noProof/>
          <w:sz w:val="18"/>
          <w:szCs w:val="18"/>
          <w:lang w:eastAsia="es-ES"/>
        </w:rPr>
        <w:t xml:space="preserve"> </w:t>
      </w:r>
      <w:r w:rsidR="00291FAC" w:rsidRPr="00A13749">
        <w:rPr>
          <w:rFonts w:cs="Calibri"/>
          <w:noProof/>
          <w:sz w:val="18"/>
          <w:szCs w:val="18"/>
          <w:lang w:eastAsia="es-ES"/>
        </w:rPr>
        <w:t xml:space="preserve">son anuales y </w:t>
      </w:r>
      <w:r w:rsidRPr="00A13749">
        <w:rPr>
          <w:rFonts w:cs="Calibri"/>
          <w:noProof/>
          <w:sz w:val="18"/>
          <w:szCs w:val="18"/>
          <w:lang w:eastAsia="es-ES"/>
        </w:rPr>
        <w:t>se abonar</w:t>
      </w:r>
      <w:r w:rsidR="00BD6E87" w:rsidRPr="00A13749">
        <w:rPr>
          <w:rFonts w:cs="Calibri"/>
          <w:noProof/>
          <w:sz w:val="18"/>
          <w:szCs w:val="18"/>
          <w:lang w:eastAsia="es-ES"/>
        </w:rPr>
        <w:t>á</w:t>
      </w:r>
      <w:r w:rsidRPr="00A13749">
        <w:rPr>
          <w:rFonts w:cs="Calibri"/>
          <w:noProof/>
          <w:sz w:val="18"/>
          <w:szCs w:val="18"/>
          <w:lang w:eastAsia="es-ES"/>
        </w:rPr>
        <w:t>n</w:t>
      </w:r>
      <w:r w:rsidR="00291FAC" w:rsidRPr="00A13749">
        <w:rPr>
          <w:rFonts w:cs="Calibri"/>
          <w:noProof/>
          <w:sz w:val="18"/>
          <w:szCs w:val="18"/>
          <w:lang w:eastAsia="es-ES"/>
        </w:rPr>
        <w:t xml:space="preserve"> </w:t>
      </w:r>
      <w:r w:rsidRPr="00A13749">
        <w:rPr>
          <w:rFonts w:cs="Calibri"/>
          <w:noProof/>
          <w:sz w:val="18"/>
          <w:szCs w:val="18"/>
          <w:lang w:eastAsia="es-ES"/>
        </w:rPr>
        <w:t>en 1</w:t>
      </w:r>
      <w:r w:rsidR="009B4BF7" w:rsidRPr="00A13749">
        <w:rPr>
          <w:rFonts w:cs="Calibri"/>
          <w:noProof/>
          <w:sz w:val="18"/>
          <w:szCs w:val="18"/>
          <w:lang w:eastAsia="es-ES"/>
        </w:rPr>
        <w:t>1</w:t>
      </w:r>
      <w:r w:rsidR="001B4BF9" w:rsidRPr="00A13749">
        <w:rPr>
          <w:rFonts w:cs="Calibri"/>
          <w:noProof/>
          <w:sz w:val="18"/>
          <w:szCs w:val="18"/>
          <w:lang w:eastAsia="es-ES"/>
        </w:rPr>
        <w:t xml:space="preserve"> cuotas</w:t>
      </w:r>
      <w:r w:rsidR="00655649" w:rsidRPr="00A13749">
        <w:rPr>
          <w:rFonts w:cs="Calibri"/>
          <w:noProof/>
          <w:sz w:val="18"/>
          <w:szCs w:val="18"/>
          <w:lang w:eastAsia="es-ES"/>
        </w:rPr>
        <w:t xml:space="preserve">, </w:t>
      </w:r>
      <w:r w:rsidR="009B4BF7" w:rsidRPr="00A13749">
        <w:rPr>
          <w:rFonts w:cs="Calibri"/>
          <w:noProof/>
          <w:sz w:val="18"/>
          <w:szCs w:val="18"/>
          <w:lang w:eastAsia="es-ES"/>
        </w:rPr>
        <w:t xml:space="preserve">10 cuotas a abonar </w:t>
      </w:r>
      <w:r w:rsidRPr="00A13749">
        <w:rPr>
          <w:rFonts w:cs="Calibri"/>
          <w:noProof/>
          <w:sz w:val="18"/>
          <w:szCs w:val="18"/>
          <w:lang w:eastAsia="es-ES"/>
        </w:rPr>
        <w:t>de marzo a diciembre</w:t>
      </w:r>
      <w:r w:rsidR="00291FAC" w:rsidRPr="00A13749">
        <w:rPr>
          <w:rFonts w:cs="Calibri"/>
          <w:noProof/>
          <w:sz w:val="18"/>
          <w:szCs w:val="18"/>
          <w:lang w:eastAsia="es-ES"/>
        </w:rPr>
        <w:t xml:space="preserve"> en concepto de arancel curricular</w:t>
      </w:r>
      <w:r w:rsidR="008251FA" w:rsidRPr="00A13749">
        <w:rPr>
          <w:rFonts w:cs="Calibri"/>
          <w:noProof/>
          <w:sz w:val="18"/>
          <w:szCs w:val="18"/>
          <w:lang w:eastAsia="es-ES"/>
        </w:rPr>
        <w:t>,</w:t>
      </w:r>
      <w:r w:rsidR="001B4BF9" w:rsidRPr="00A13749">
        <w:rPr>
          <w:rFonts w:cs="Calibri"/>
          <w:noProof/>
          <w:sz w:val="18"/>
          <w:szCs w:val="18"/>
          <w:lang w:eastAsia="es-ES"/>
        </w:rPr>
        <w:t xml:space="preserve"> obteniendo beneficios por pago a término de las mismas</w:t>
      </w:r>
      <w:r w:rsidR="009B4BF7" w:rsidRPr="00A13749">
        <w:rPr>
          <w:rFonts w:cs="Calibri"/>
          <w:noProof/>
          <w:sz w:val="18"/>
          <w:szCs w:val="18"/>
          <w:lang w:eastAsia="es-ES"/>
        </w:rPr>
        <w:t xml:space="preserve"> y 1 cuota </w:t>
      </w:r>
      <w:r w:rsidR="00291FAC" w:rsidRPr="00A13749">
        <w:rPr>
          <w:rFonts w:cs="Calibri"/>
          <w:noProof/>
          <w:sz w:val="18"/>
          <w:szCs w:val="18"/>
          <w:lang w:eastAsia="es-ES"/>
        </w:rPr>
        <w:t xml:space="preserve">por gastos operativos </w:t>
      </w:r>
      <w:r w:rsidR="009B4BF7" w:rsidRPr="00A13749">
        <w:rPr>
          <w:rFonts w:cs="Calibri"/>
          <w:noProof/>
          <w:sz w:val="18"/>
          <w:szCs w:val="18"/>
          <w:lang w:eastAsia="es-ES"/>
        </w:rPr>
        <w:t>a pagar 50% en febrero y 50% en julio</w:t>
      </w:r>
      <w:r w:rsidR="00773261" w:rsidRPr="00A13749">
        <w:rPr>
          <w:rFonts w:cs="Calibri"/>
          <w:noProof/>
          <w:sz w:val="18"/>
          <w:szCs w:val="18"/>
          <w:lang w:eastAsia="es-ES"/>
        </w:rPr>
        <w:t>. En el caso de las salas de maternal que comienzan el ciclo lectivo en febrero abonarán 1 cuota de arancel curricular adicional en el mes de febrero.</w:t>
      </w:r>
      <w:r w:rsidR="00A13749" w:rsidRPr="00A13749">
        <w:rPr>
          <w:rFonts w:cs="Calibri"/>
          <w:noProof/>
          <w:sz w:val="18"/>
          <w:szCs w:val="18"/>
          <w:lang w:eastAsia="es-ES"/>
        </w:rPr>
        <w:t xml:space="preserve"> Se consignan a continuación los valores:</w:t>
      </w:r>
    </w:p>
    <w:p w14:paraId="32FABCAC" w14:textId="77777777" w:rsidR="00A13749" w:rsidRPr="00A13749" w:rsidRDefault="00A13749" w:rsidP="00A13749">
      <w:pPr>
        <w:spacing w:after="0" w:line="240" w:lineRule="auto"/>
        <w:jc w:val="both"/>
        <w:rPr>
          <w:rFonts w:cs="Calibri"/>
          <w:noProof/>
          <w:sz w:val="18"/>
          <w:szCs w:val="18"/>
          <w:lang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89"/>
        <w:gridCol w:w="1395"/>
        <w:gridCol w:w="1889"/>
      </w:tblGrid>
      <w:tr w:rsidR="00A13749" w:rsidRPr="00E915FC" w14:paraId="0BF744F8" w14:textId="77777777" w:rsidTr="008B333B">
        <w:trPr>
          <w:jc w:val="center"/>
        </w:trPr>
        <w:tc>
          <w:tcPr>
            <w:tcW w:w="2689" w:type="dxa"/>
          </w:tcPr>
          <w:p w14:paraId="093AC991" w14:textId="77777777" w:rsidR="00A13749" w:rsidRDefault="00A13749" w:rsidP="00496013">
            <w:pPr>
              <w:spacing w:after="0" w:line="240" w:lineRule="auto"/>
              <w:jc w:val="both"/>
              <w:rPr>
                <w:rFonts w:cs="Calibri"/>
                <w:noProof/>
                <w:sz w:val="16"/>
                <w:szCs w:val="16"/>
                <w:lang w:eastAsia="es-ES"/>
              </w:rPr>
            </w:pPr>
          </w:p>
          <w:p w14:paraId="2F538416" w14:textId="77777777" w:rsidR="00A13749" w:rsidRDefault="00A13749" w:rsidP="00496013">
            <w:pPr>
              <w:spacing w:after="0" w:line="240" w:lineRule="auto"/>
              <w:jc w:val="both"/>
              <w:rPr>
                <w:rFonts w:cs="Calibri"/>
                <w:noProof/>
                <w:sz w:val="16"/>
                <w:szCs w:val="16"/>
                <w:lang w:eastAsia="es-ES"/>
              </w:rPr>
            </w:pPr>
          </w:p>
          <w:p w14:paraId="31FF139D" w14:textId="77777777" w:rsidR="00A13749" w:rsidRPr="00E44815" w:rsidRDefault="00A13749" w:rsidP="00496013">
            <w:pPr>
              <w:spacing w:after="0" w:line="240" w:lineRule="auto"/>
              <w:jc w:val="both"/>
              <w:rPr>
                <w:rFonts w:cs="Calibri"/>
                <w:noProof/>
                <w:sz w:val="16"/>
                <w:szCs w:val="16"/>
                <w:lang w:eastAsia="es-ES"/>
              </w:rPr>
            </w:pPr>
            <w:r w:rsidRPr="00E44815">
              <w:rPr>
                <w:rFonts w:cs="Calibri"/>
                <w:noProof/>
                <w:sz w:val="16"/>
                <w:szCs w:val="16"/>
                <w:lang w:eastAsia="es-ES"/>
              </w:rPr>
              <w:t>NIVEL</w:t>
            </w:r>
          </w:p>
        </w:tc>
        <w:tc>
          <w:tcPr>
            <w:tcW w:w="1395" w:type="dxa"/>
            <w:tcBorders>
              <w:right w:val="single" w:sz="4" w:space="0" w:color="auto"/>
            </w:tcBorders>
          </w:tcPr>
          <w:p w14:paraId="21A03CC9" w14:textId="77777777" w:rsidR="00A13749" w:rsidRPr="00E44815" w:rsidRDefault="00A13749" w:rsidP="00496013">
            <w:pPr>
              <w:spacing w:after="0" w:line="240" w:lineRule="auto"/>
              <w:rPr>
                <w:rFonts w:cs="Calibri"/>
                <w:noProof/>
                <w:sz w:val="16"/>
                <w:szCs w:val="16"/>
                <w:lang w:eastAsia="es-ES"/>
              </w:rPr>
            </w:pPr>
            <w:r>
              <w:rPr>
                <w:rFonts w:cs="Calibri"/>
                <w:noProof/>
                <w:sz w:val="16"/>
                <w:szCs w:val="16"/>
                <w:lang w:eastAsia="es-ES"/>
              </w:rPr>
              <w:t>CUOTA MENSUAL</w:t>
            </w:r>
          </w:p>
        </w:tc>
        <w:tc>
          <w:tcPr>
            <w:tcW w:w="1889" w:type="dxa"/>
            <w:vMerge w:val="restart"/>
            <w:tcBorders>
              <w:top w:val="single" w:sz="4" w:space="0" w:color="auto"/>
              <w:left w:val="single" w:sz="4" w:space="0" w:color="auto"/>
              <w:right w:val="single" w:sz="4" w:space="0" w:color="auto"/>
            </w:tcBorders>
          </w:tcPr>
          <w:p w14:paraId="1B48C131" w14:textId="77777777" w:rsidR="00A13749" w:rsidRDefault="00A13749" w:rsidP="00496013">
            <w:pPr>
              <w:spacing w:after="0" w:line="240" w:lineRule="auto"/>
              <w:rPr>
                <w:rFonts w:cs="Calibri"/>
                <w:noProof/>
                <w:sz w:val="16"/>
                <w:szCs w:val="16"/>
                <w:lang w:eastAsia="es-ES"/>
              </w:rPr>
            </w:pPr>
            <w:r w:rsidRPr="00E44815">
              <w:rPr>
                <w:rFonts w:cs="Calibri"/>
                <w:noProof/>
                <w:sz w:val="16"/>
                <w:szCs w:val="16"/>
                <w:lang w:eastAsia="es-ES"/>
              </w:rPr>
              <w:t>Pasado el día 30 se le adicionarán los intereses correspondi</w:t>
            </w:r>
            <w:r>
              <w:rPr>
                <w:rFonts w:cs="Calibri"/>
                <w:noProof/>
                <w:sz w:val="16"/>
                <w:szCs w:val="16"/>
                <w:lang w:eastAsia="es-ES"/>
              </w:rPr>
              <w:t>entes.</w:t>
            </w:r>
          </w:p>
          <w:p w14:paraId="512823EE" w14:textId="77777777" w:rsidR="00A13749" w:rsidRPr="00E44815" w:rsidRDefault="00A13749" w:rsidP="00496013">
            <w:pPr>
              <w:spacing w:after="0" w:line="240" w:lineRule="auto"/>
              <w:rPr>
                <w:rFonts w:cs="Calibri"/>
                <w:noProof/>
                <w:sz w:val="16"/>
                <w:szCs w:val="16"/>
                <w:lang w:eastAsia="es-ES"/>
              </w:rPr>
            </w:pPr>
            <w:r>
              <w:rPr>
                <w:rFonts w:cs="Calibri"/>
                <w:noProof/>
                <w:sz w:val="16"/>
                <w:szCs w:val="16"/>
                <w:lang w:eastAsia="es-ES"/>
              </w:rPr>
              <w:t>Se aplicará el interés resarcitorio que cobra AFIP, según lo establecido por la Resol. 34/17 y sus modificatorias.</w:t>
            </w:r>
          </w:p>
        </w:tc>
      </w:tr>
      <w:tr w:rsidR="00E976FF" w:rsidRPr="00E915FC" w14:paraId="7D343A28" w14:textId="77777777" w:rsidTr="008B333B">
        <w:trPr>
          <w:jc w:val="center"/>
        </w:trPr>
        <w:tc>
          <w:tcPr>
            <w:tcW w:w="2689" w:type="dxa"/>
          </w:tcPr>
          <w:p w14:paraId="281D99F7" w14:textId="289F42E0" w:rsidR="00E976FF" w:rsidRPr="004E14C9" w:rsidRDefault="008B333B" w:rsidP="00E976FF">
            <w:pPr>
              <w:spacing w:after="0"/>
              <w:rPr>
                <w:rFonts w:cs="Calibri"/>
                <w:noProof/>
                <w:sz w:val="18"/>
                <w:szCs w:val="18"/>
                <w:lang w:eastAsia="es-ES"/>
              </w:rPr>
            </w:pPr>
            <w:r>
              <w:rPr>
                <w:rFonts w:cs="Calibri"/>
                <w:noProof/>
                <w:sz w:val="18"/>
                <w:szCs w:val="18"/>
                <w:lang w:eastAsia="es-ES"/>
              </w:rPr>
              <w:t xml:space="preserve">Jardín </w:t>
            </w:r>
            <w:r w:rsidR="00E976FF">
              <w:rPr>
                <w:rFonts w:cs="Calibri"/>
                <w:noProof/>
                <w:sz w:val="18"/>
                <w:szCs w:val="18"/>
                <w:lang w:eastAsia="es-ES"/>
              </w:rPr>
              <w:t>Maternal – Sala 1 año</w:t>
            </w:r>
          </w:p>
        </w:tc>
        <w:tc>
          <w:tcPr>
            <w:tcW w:w="1395" w:type="dxa"/>
            <w:tcBorders>
              <w:right w:val="single" w:sz="4" w:space="0" w:color="auto"/>
            </w:tcBorders>
          </w:tcPr>
          <w:p w14:paraId="12A8513B" w14:textId="10187C31" w:rsidR="00E976FF" w:rsidRPr="006133EB" w:rsidRDefault="00E976FF" w:rsidP="00E976FF">
            <w:pPr>
              <w:spacing w:after="0" w:line="240" w:lineRule="auto"/>
              <w:jc w:val="right"/>
              <w:rPr>
                <w:rFonts w:cs="Calibri"/>
                <w:noProof/>
                <w:sz w:val="16"/>
                <w:szCs w:val="16"/>
                <w:lang w:eastAsia="es-ES"/>
              </w:rPr>
            </w:pPr>
            <w:r>
              <w:rPr>
                <w:rFonts w:cs="Calibri"/>
                <w:noProof/>
                <w:sz w:val="16"/>
                <w:szCs w:val="16"/>
                <w:lang w:eastAsia="es-ES"/>
              </w:rPr>
              <w:t>4</w:t>
            </w:r>
            <w:r w:rsidR="00A46D01">
              <w:rPr>
                <w:rFonts w:cs="Calibri"/>
                <w:noProof/>
                <w:sz w:val="16"/>
                <w:szCs w:val="16"/>
                <w:lang w:eastAsia="es-ES"/>
              </w:rPr>
              <w:t>50</w:t>
            </w:r>
            <w:r>
              <w:rPr>
                <w:rFonts w:cs="Calibri"/>
                <w:noProof/>
                <w:sz w:val="16"/>
                <w:szCs w:val="16"/>
                <w:lang w:eastAsia="es-ES"/>
              </w:rPr>
              <w:t>.000,00</w:t>
            </w:r>
          </w:p>
        </w:tc>
        <w:tc>
          <w:tcPr>
            <w:tcW w:w="1889" w:type="dxa"/>
            <w:vMerge/>
            <w:tcBorders>
              <w:left w:val="single" w:sz="4" w:space="0" w:color="auto"/>
              <w:right w:val="single" w:sz="4" w:space="0" w:color="auto"/>
            </w:tcBorders>
          </w:tcPr>
          <w:p w14:paraId="5E40F642" w14:textId="77777777" w:rsidR="00E976FF" w:rsidRPr="00E915FC" w:rsidRDefault="00E976FF" w:rsidP="00E976FF">
            <w:pPr>
              <w:spacing w:after="0" w:line="240" w:lineRule="auto"/>
              <w:jc w:val="right"/>
              <w:rPr>
                <w:rFonts w:cs="Calibri"/>
                <w:noProof/>
                <w:sz w:val="20"/>
                <w:szCs w:val="20"/>
                <w:lang w:eastAsia="es-ES"/>
              </w:rPr>
            </w:pPr>
          </w:p>
        </w:tc>
      </w:tr>
      <w:tr w:rsidR="00E976FF" w:rsidRPr="00E915FC" w14:paraId="346B3DA9" w14:textId="77777777" w:rsidTr="008B333B">
        <w:trPr>
          <w:jc w:val="center"/>
        </w:trPr>
        <w:tc>
          <w:tcPr>
            <w:tcW w:w="2689" w:type="dxa"/>
          </w:tcPr>
          <w:p w14:paraId="57A81E38" w14:textId="11BB1640" w:rsidR="00E976FF" w:rsidRPr="004E14C9" w:rsidRDefault="008B333B" w:rsidP="00E976FF">
            <w:pPr>
              <w:spacing w:after="0"/>
              <w:rPr>
                <w:rFonts w:cs="Calibri"/>
                <w:noProof/>
                <w:sz w:val="18"/>
                <w:szCs w:val="18"/>
                <w:lang w:eastAsia="es-ES"/>
              </w:rPr>
            </w:pPr>
            <w:r>
              <w:rPr>
                <w:rFonts w:cs="Calibri"/>
                <w:noProof/>
                <w:sz w:val="18"/>
                <w:szCs w:val="18"/>
                <w:lang w:eastAsia="es-ES"/>
              </w:rPr>
              <w:t xml:space="preserve">Jardín </w:t>
            </w:r>
            <w:r w:rsidR="00E976FF">
              <w:rPr>
                <w:rFonts w:cs="Calibri"/>
                <w:noProof/>
                <w:sz w:val="18"/>
                <w:szCs w:val="18"/>
                <w:lang w:eastAsia="es-ES"/>
              </w:rPr>
              <w:t>Maternal – Sala 2 años</w:t>
            </w:r>
          </w:p>
        </w:tc>
        <w:tc>
          <w:tcPr>
            <w:tcW w:w="1395" w:type="dxa"/>
            <w:tcBorders>
              <w:right w:val="single" w:sz="4" w:space="0" w:color="auto"/>
            </w:tcBorders>
          </w:tcPr>
          <w:p w14:paraId="679C36C3" w14:textId="28D4AD4A" w:rsidR="00E976FF" w:rsidRPr="006133EB" w:rsidRDefault="00E976FF" w:rsidP="00E976FF">
            <w:pPr>
              <w:spacing w:after="0" w:line="240" w:lineRule="auto"/>
              <w:jc w:val="right"/>
              <w:rPr>
                <w:rFonts w:cs="Calibri"/>
                <w:noProof/>
                <w:sz w:val="16"/>
                <w:szCs w:val="16"/>
                <w:lang w:eastAsia="es-ES"/>
              </w:rPr>
            </w:pPr>
            <w:r>
              <w:rPr>
                <w:rFonts w:cs="Calibri"/>
                <w:noProof/>
                <w:sz w:val="16"/>
                <w:szCs w:val="16"/>
                <w:lang w:eastAsia="es-ES"/>
              </w:rPr>
              <w:t>4</w:t>
            </w:r>
            <w:r w:rsidR="00A46D01">
              <w:rPr>
                <w:rFonts w:cs="Calibri"/>
                <w:noProof/>
                <w:sz w:val="16"/>
                <w:szCs w:val="16"/>
                <w:lang w:eastAsia="es-ES"/>
              </w:rPr>
              <w:t>4</w:t>
            </w:r>
            <w:r>
              <w:rPr>
                <w:rFonts w:cs="Calibri"/>
                <w:noProof/>
                <w:sz w:val="16"/>
                <w:szCs w:val="16"/>
                <w:lang w:eastAsia="es-ES"/>
              </w:rPr>
              <w:t>0.000,00</w:t>
            </w:r>
          </w:p>
        </w:tc>
        <w:tc>
          <w:tcPr>
            <w:tcW w:w="1889" w:type="dxa"/>
            <w:vMerge/>
            <w:tcBorders>
              <w:left w:val="single" w:sz="4" w:space="0" w:color="auto"/>
              <w:right w:val="single" w:sz="4" w:space="0" w:color="auto"/>
            </w:tcBorders>
          </w:tcPr>
          <w:p w14:paraId="6EEDD0AC" w14:textId="77777777" w:rsidR="00E976FF" w:rsidRPr="00E915FC" w:rsidRDefault="00E976FF" w:rsidP="00E976FF">
            <w:pPr>
              <w:spacing w:after="0" w:line="240" w:lineRule="auto"/>
              <w:jc w:val="right"/>
              <w:rPr>
                <w:rFonts w:cs="Calibri"/>
                <w:noProof/>
                <w:sz w:val="20"/>
                <w:szCs w:val="20"/>
                <w:lang w:eastAsia="es-ES"/>
              </w:rPr>
            </w:pPr>
          </w:p>
        </w:tc>
      </w:tr>
      <w:tr w:rsidR="00E976FF" w:rsidRPr="00E915FC" w14:paraId="274A376C" w14:textId="77777777" w:rsidTr="008B333B">
        <w:trPr>
          <w:jc w:val="center"/>
        </w:trPr>
        <w:tc>
          <w:tcPr>
            <w:tcW w:w="2689" w:type="dxa"/>
          </w:tcPr>
          <w:p w14:paraId="11295AE2" w14:textId="77777777" w:rsidR="00E976FF" w:rsidRPr="004E14C9" w:rsidRDefault="00E976FF" w:rsidP="00E976FF">
            <w:pPr>
              <w:spacing w:after="0"/>
              <w:rPr>
                <w:rFonts w:cs="Calibri"/>
                <w:noProof/>
                <w:sz w:val="18"/>
                <w:szCs w:val="18"/>
                <w:lang w:eastAsia="es-ES"/>
              </w:rPr>
            </w:pPr>
            <w:r>
              <w:rPr>
                <w:rFonts w:cs="Calibri"/>
                <w:noProof/>
                <w:sz w:val="18"/>
                <w:szCs w:val="18"/>
                <w:lang w:eastAsia="es-ES"/>
              </w:rPr>
              <w:t>Jardín de Infantes</w:t>
            </w:r>
          </w:p>
        </w:tc>
        <w:tc>
          <w:tcPr>
            <w:tcW w:w="1395" w:type="dxa"/>
            <w:tcBorders>
              <w:right w:val="single" w:sz="4" w:space="0" w:color="auto"/>
            </w:tcBorders>
          </w:tcPr>
          <w:p w14:paraId="7A904572" w14:textId="2E6E2036" w:rsidR="00E976FF" w:rsidRPr="006133EB" w:rsidRDefault="00A46D01" w:rsidP="00E976FF">
            <w:pPr>
              <w:spacing w:after="0" w:line="240" w:lineRule="auto"/>
              <w:jc w:val="right"/>
              <w:rPr>
                <w:rFonts w:cs="Calibri"/>
                <w:noProof/>
                <w:sz w:val="16"/>
                <w:szCs w:val="16"/>
                <w:lang w:eastAsia="es-ES"/>
              </w:rPr>
            </w:pPr>
            <w:r>
              <w:rPr>
                <w:rFonts w:cs="Calibri"/>
                <w:noProof/>
                <w:sz w:val="16"/>
                <w:szCs w:val="16"/>
                <w:lang w:eastAsia="es-ES"/>
              </w:rPr>
              <w:t>30</w:t>
            </w:r>
            <w:r w:rsidR="00E976FF">
              <w:rPr>
                <w:rFonts w:cs="Calibri"/>
                <w:noProof/>
                <w:sz w:val="16"/>
                <w:szCs w:val="16"/>
                <w:lang w:eastAsia="es-ES"/>
              </w:rPr>
              <w:t>0.000,00</w:t>
            </w:r>
          </w:p>
        </w:tc>
        <w:tc>
          <w:tcPr>
            <w:tcW w:w="1889" w:type="dxa"/>
            <w:vMerge/>
            <w:tcBorders>
              <w:left w:val="single" w:sz="4" w:space="0" w:color="auto"/>
              <w:right w:val="single" w:sz="4" w:space="0" w:color="auto"/>
            </w:tcBorders>
          </w:tcPr>
          <w:p w14:paraId="0BC53335" w14:textId="77777777" w:rsidR="00E976FF" w:rsidRPr="00E915FC" w:rsidRDefault="00E976FF" w:rsidP="00E976FF">
            <w:pPr>
              <w:spacing w:after="0" w:line="240" w:lineRule="auto"/>
              <w:jc w:val="right"/>
              <w:rPr>
                <w:rFonts w:cs="Calibri"/>
                <w:noProof/>
                <w:sz w:val="20"/>
                <w:szCs w:val="20"/>
                <w:lang w:eastAsia="es-ES"/>
              </w:rPr>
            </w:pPr>
          </w:p>
        </w:tc>
      </w:tr>
      <w:tr w:rsidR="00E976FF" w:rsidRPr="00E915FC" w14:paraId="725D7CED" w14:textId="77777777" w:rsidTr="008B333B">
        <w:trPr>
          <w:jc w:val="center"/>
        </w:trPr>
        <w:tc>
          <w:tcPr>
            <w:tcW w:w="2689" w:type="dxa"/>
          </w:tcPr>
          <w:p w14:paraId="653CE26E" w14:textId="77777777" w:rsidR="00E976FF" w:rsidRPr="004E14C9" w:rsidRDefault="00E976FF" w:rsidP="00E976FF">
            <w:pPr>
              <w:spacing w:after="0"/>
              <w:rPr>
                <w:rFonts w:cs="Calibri"/>
                <w:noProof/>
                <w:sz w:val="18"/>
                <w:szCs w:val="18"/>
                <w:lang w:eastAsia="es-ES"/>
              </w:rPr>
            </w:pPr>
            <w:r w:rsidRPr="004E14C9">
              <w:rPr>
                <w:rFonts w:cs="Calibri"/>
                <w:noProof/>
                <w:sz w:val="18"/>
                <w:szCs w:val="18"/>
                <w:lang w:eastAsia="es-ES"/>
              </w:rPr>
              <w:t xml:space="preserve">Primaria  </w:t>
            </w:r>
          </w:p>
        </w:tc>
        <w:tc>
          <w:tcPr>
            <w:tcW w:w="1395" w:type="dxa"/>
            <w:tcBorders>
              <w:right w:val="single" w:sz="4" w:space="0" w:color="auto"/>
            </w:tcBorders>
          </w:tcPr>
          <w:p w14:paraId="6BC778A4" w14:textId="27E779BF" w:rsidR="00E976FF" w:rsidRPr="006133EB" w:rsidRDefault="00E976FF" w:rsidP="00E976FF">
            <w:pPr>
              <w:spacing w:after="0" w:line="240" w:lineRule="auto"/>
              <w:jc w:val="right"/>
              <w:rPr>
                <w:rFonts w:cs="Calibri"/>
                <w:noProof/>
                <w:sz w:val="16"/>
                <w:szCs w:val="16"/>
                <w:lang w:eastAsia="es-ES"/>
              </w:rPr>
            </w:pPr>
            <w:r>
              <w:rPr>
                <w:rFonts w:cs="Calibri"/>
                <w:noProof/>
                <w:sz w:val="16"/>
                <w:szCs w:val="16"/>
                <w:lang w:eastAsia="es-ES"/>
              </w:rPr>
              <w:t>3</w:t>
            </w:r>
            <w:r w:rsidR="00A46D01">
              <w:rPr>
                <w:rFonts w:cs="Calibri"/>
                <w:noProof/>
                <w:sz w:val="16"/>
                <w:szCs w:val="16"/>
                <w:lang w:eastAsia="es-ES"/>
              </w:rPr>
              <w:t>8</w:t>
            </w:r>
            <w:r w:rsidR="00073AAE">
              <w:rPr>
                <w:rFonts w:cs="Calibri"/>
                <w:noProof/>
                <w:sz w:val="16"/>
                <w:szCs w:val="16"/>
                <w:lang w:eastAsia="es-ES"/>
              </w:rPr>
              <w:t>5</w:t>
            </w:r>
            <w:r>
              <w:rPr>
                <w:rFonts w:cs="Calibri"/>
                <w:noProof/>
                <w:sz w:val="16"/>
                <w:szCs w:val="16"/>
                <w:lang w:eastAsia="es-ES"/>
              </w:rPr>
              <w:t>.000,00</w:t>
            </w:r>
          </w:p>
        </w:tc>
        <w:tc>
          <w:tcPr>
            <w:tcW w:w="1889" w:type="dxa"/>
            <w:vMerge/>
            <w:tcBorders>
              <w:left w:val="single" w:sz="4" w:space="0" w:color="auto"/>
              <w:right w:val="single" w:sz="4" w:space="0" w:color="auto"/>
            </w:tcBorders>
          </w:tcPr>
          <w:p w14:paraId="5E6C0DE2" w14:textId="77777777" w:rsidR="00E976FF" w:rsidRPr="00E915FC" w:rsidRDefault="00E976FF" w:rsidP="00E976FF">
            <w:pPr>
              <w:spacing w:after="0" w:line="240" w:lineRule="auto"/>
              <w:jc w:val="right"/>
              <w:rPr>
                <w:rFonts w:cs="Calibri"/>
                <w:noProof/>
                <w:sz w:val="20"/>
                <w:szCs w:val="20"/>
                <w:lang w:eastAsia="es-ES"/>
              </w:rPr>
            </w:pPr>
          </w:p>
        </w:tc>
      </w:tr>
      <w:tr w:rsidR="00E976FF" w:rsidRPr="00E915FC" w14:paraId="46C1E946" w14:textId="77777777" w:rsidTr="008B333B">
        <w:trPr>
          <w:jc w:val="center"/>
        </w:trPr>
        <w:tc>
          <w:tcPr>
            <w:tcW w:w="2689" w:type="dxa"/>
          </w:tcPr>
          <w:p w14:paraId="078E8A89" w14:textId="77777777" w:rsidR="00E976FF" w:rsidRPr="004E14C9" w:rsidRDefault="00E976FF" w:rsidP="00E976FF">
            <w:pPr>
              <w:spacing w:after="0"/>
              <w:rPr>
                <w:rFonts w:cs="Calibri"/>
                <w:noProof/>
                <w:sz w:val="18"/>
                <w:szCs w:val="18"/>
                <w:lang w:eastAsia="es-ES"/>
              </w:rPr>
            </w:pPr>
            <w:r>
              <w:rPr>
                <w:rFonts w:cs="Calibri"/>
                <w:noProof/>
                <w:sz w:val="18"/>
                <w:szCs w:val="18"/>
                <w:lang w:eastAsia="es-ES"/>
              </w:rPr>
              <w:t>Secundaria</w:t>
            </w:r>
          </w:p>
        </w:tc>
        <w:tc>
          <w:tcPr>
            <w:tcW w:w="1395" w:type="dxa"/>
            <w:tcBorders>
              <w:right w:val="single" w:sz="4" w:space="0" w:color="auto"/>
            </w:tcBorders>
          </w:tcPr>
          <w:p w14:paraId="026555C2" w14:textId="1BB4B7DB" w:rsidR="00E976FF" w:rsidRPr="00D72D76" w:rsidRDefault="00A46D01" w:rsidP="00E976FF">
            <w:pPr>
              <w:spacing w:after="0" w:line="240" w:lineRule="auto"/>
              <w:jc w:val="right"/>
              <w:rPr>
                <w:rFonts w:cs="Calibri"/>
                <w:color w:val="000000"/>
                <w:sz w:val="16"/>
                <w:szCs w:val="16"/>
              </w:rPr>
            </w:pPr>
            <w:r>
              <w:rPr>
                <w:rFonts w:cs="Calibri"/>
                <w:noProof/>
                <w:sz w:val="16"/>
                <w:szCs w:val="16"/>
                <w:lang w:eastAsia="es-ES"/>
              </w:rPr>
              <w:t>4</w:t>
            </w:r>
            <w:r w:rsidR="00073AAE">
              <w:rPr>
                <w:rFonts w:cs="Calibri"/>
                <w:noProof/>
                <w:sz w:val="16"/>
                <w:szCs w:val="16"/>
                <w:lang w:eastAsia="es-ES"/>
              </w:rPr>
              <w:t>1</w:t>
            </w:r>
            <w:r w:rsidR="00E976FF">
              <w:rPr>
                <w:rFonts w:cs="Calibri"/>
                <w:noProof/>
                <w:sz w:val="16"/>
                <w:szCs w:val="16"/>
                <w:lang w:eastAsia="es-ES"/>
              </w:rPr>
              <w:t>0.000,00</w:t>
            </w:r>
          </w:p>
        </w:tc>
        <w:tc>
          <w:tcPr>
            <w:tcW w:w="1889" w:type="dxa"/>
            <w:vMerge/>
            <w:tcBorders>
              <w:left w:val="single" w:sz="4" w:space="0" w:color="auto"/>
              <w:bottom w:val="single" w:sz="4" w:space="0" w:color="auto"/>
              <w:right w:val="single" w:sz="4" w:space="0" w:color="auto"/>
            </w:tcBorders>
          </w:tcPr>
          <w:p w14:paraId="0497987F" w14:textId="77777777" w:rsidR="00E976FF" w:rsidRPr="00E915FC" w:rsidRDefault="00E976FF" w:rsidP="00E976FF">
            <w:pPr>
              <w:spacing w:after="0" w:line="240" w:lineRule="auto"/>
              <w:jc w:val="right"/>
              <w:rPr>
                <w:rFonts w:cs="Calibri"/>
                <w:noProof/>
                <w:sz w:val="20"/>
                <w:szCs w:val="20"/>
                <w:lang w:eastAsia="es-ES"/>
              </w:rPr>
            </w:pPr>
          </w:p>
        </w:tc>
      </w:tr>
    </w:tbl>
    <w:p w14:paraId="35530E96" w14:textId="7311E8D8" w:rsidR="00A13749" w:rsidRDefault="00A13749" w:rsidP="00A13749">
      <w:pPr>
        <w:spacing w:after="0" w:line="240" w:lineRule="auto"/>
        <w:jc w:val="both"/>
        <w:rPr>
          <w:rFonts w:cs="Calibri"/>
          <w:noProof/>
          <w:sz w:val="18"/>
          <w:szCs w:val="18"/>
          <w:lang w:eastAsia="es-ES"/>
        </w:rPr>
      </w:pPr>
    </w:p>
    <w:p w14:paraId="4A1580F0" w14:textId="2E2D45F9" w:rsidR="00304E94" w:rsidRDefault="00A13749" w:rsidP="00A13749">
      <w:pPr>
        <w:spacing w:after="0" w:line="240" w:lineRule="auto"/>
        <w:ind w:left="360"/>
        <w:jc w:val="both"/>
        <w:rPr>
          <w:rFonts w:cs="Calibri"/>
          <w:noProof/>
          <w:sz w:val="18"/>
          <w:szCs w:val="18"/>
          <w:lang w:eastAsia="es-ES"/>
        </w:rPr>
      </w:pPr>
      <w:r w:rsidRPr="004E14C9">
        <w:rPr>
          <w:rFonts w:cs="Calibri"/>
          <w:noProof/>
          <w:sz w:val="18"/>
          <w:szCs w:val="18"/>
          <w:lang w:eastAsia="es-ES"/>
        </w:rPr>
        <w:t xml:space="preserve">Los valores de las cuotas mensuales </w:t>
      </w:r>
      <w:r>
        <w:rPr>
          <w:rFonts w:cs="Calibri"/>
          <w:noProof/>
          <w:sz w:val="18"/>
          <w:szCs w:val="18"/>
          <w:lang w:eastAsia="es-ES"/>
        </w:rPr>
        <w:t xml:space="preserve">son informados a </w:t>
      </w:r>
      <w:r w:rsidR="00073AAE">
        <w:rPr>
          <w:rFonts w:cs="Calibri"/>
          <w:b/>
          <w:noProof/>
          <w:sz w:val="18"/>
          <w:szCs w:val="18"/>
          <w:lang w:eastAsia="es-ES"/>
        </w:rPr>
        <w:t>Septiembre</w:t>
      </w:r>
      <w:r w:rsidR="00E976FF">
        <w:rPr>
          <w:rFonts w:cs="Calibri"/>
          <w:b/>
          <w:noProof/>
          <w:sz w:val="18"/>
          <w:szCs w:val="18"/>
          <w:lang w:eastAsia="es-ES"/>
        </w:rPr>
        <w:t xml:space="preserve"> 2026</w:t>
      </w:r>
      <w:r>
        <w:rPr>
          <w:rFonts w:cs="Calibri"/>
          <w:b/>
          <w:noProof/>
          <w:sz w:val="18"/>
          <w:szCs w:val="18"/>
          <w:lang w:eastAsia="es-ES"/>
        </w:rPr>
        <w:t xml:space="preserve">. </w:t>
      </w:r>
      <w:r w:rsidR="00A13888">
        <w:rPr>
          <w:rFonts w:cs="Calibri"/>
          <w:noProof/>
          <w:sz w:val="18"/>
          <w:szCs w:val="18"/>
          <w:lang w:eastAsia="es-ES"/>
        </w:rPr>
        <w:t xml:space="preserve">El establecimiento se reserva el derecho de modificar el arancel anual, el mismo </w:t>
      </w:r>
      <w:r w:rsidR="006770B7" w:rsidRPr="004E14C9">
        <w:rPr>
          <w:rFonts w:cs="Calibri"/>
          <w:noProof/>
          <w:sz w:val="18"/>
          <w:szCs w:val="18"/>
          <w:lang w:eastAsia="es-ES"/>
        </w:rPr>
        <w:t>podrá</w:t>
      </w:r>
      <w:r w:rsidR="00A13888">
        <w:rPr>
          <w:rFonts w:cs="Calibri"/>
          <w:noProof/>
          <w:sz w:val="18"/>
          <w:szCs w:val="18"/>
          <w:lang w:eastAsia="es-ES"/>
        </w:rPr>
        <w:t xml:space="preserve"> ser modificado</w:t>
      </w:r>
      <w:r w:rsidR="00304E94" w:rsidRPr="004E14C9">
        <w:rPr>
          <w:rFonts w:cs="Calibri"/>
          <w:noProof/>
          <w:sz w:val="18"/>
          <w:szCs w:val="18"/>
          <w:lang w:eastAsia="es-ES"/>
        </w:rPr>
        <w:t xml:space="preserve"> en virtud de lo normado por el Decreto 2417/93 y/o lo que pudiesen dispo</w:t>
      </w:r>
      <w:r w:rsidR="006770B7" w:rsidRPr="004E14C9">
        <w:rPr>
          <w:rFonts w:cs="Calibri"/>
          <w:noProof/>
          <w:sz w:val="18"/>
          <w:szCs w:val="18"/>
          <w:lang w:eastAsia="es-ES"/>
        </w:rPr>
        <w:t>ner las autoridades de aplicació</w:t>
      </w:r>
      <w:r w:rsidR="00304E94" w:rsidRPr="004E14C9">
        <w:rPr>
          <w:rFonts w:cs="Calibri"/>
          <w:noProof/>
          <w:sz w:val="18"/>
          <w:szCs w:val="18"/>
          <w:lang w:eastAsia="es-ES"/>
        </w:rPr>
        <w:t>n y/o modificaciones obligatorias de costos salariales y/o impositivas o circunstancias que modifiqu</w:t>
      </w:r>
      <w:r w:rsidR="006770B7" w:rsidRPr="004E14C9">
        <w:rPr>
          <w:rFonts w:cs="Calibri"/>
          <w:noProof/>
          <w:sz w:val="18"/>
          <w:szCs w:val="18"/>
          <w:lang w:eastAsia="es-ES"/>
        </w:rPr>
        <w:t>en fuertemente la realidad econó</w:t>
      </w:r>
      <w:r w:rsidR="00304E94" w:rsidRPr="004E14C9">
        <w:rPr>
          <w:rFonts w:cs="Calibri"/>
          <w:noProof/>
          <w:sz w:val="18"/>
          <w:szCs w:val="18"/>
          <w:lang w:eastAsia="es-ES"/>
        </w:rPr>
        <w:t>mica actual.</w:t>
      </w:r>
      <w:r w:rsidR="0011206C">
        <w:rPr>
          <w:rFonts w:cs="Calibri"/>
          <w:noProof/>
          <w:sz w:val="18"/>
          <w:szCs w:val="18"/>
          <w:lang w:eastAsia="es-ES"/>
        </w:rPr>
        <w:t xml:space="preserve"> </w:t>
      </w:r>
      <w:r w:rsidR="00B2553B">
        <w:rPr>
          <w:rFonts w:cs="Calibri"/>
          <w:noProof/>
          <w:sz w:val="18"/>
          <w:szCs w:val="18"/>
          <w:lang w:eastAsia="es-ES"/>
        </w:rPr>
        <w:t>L</w:t>
      </w:r>
      <w:r w:rsidR="00DC23CA">
        <w:rPr>
          <w:rFonts w:cs="Calibri"/>
          <w:noProof/>
          <w:sz w:val="18"/>
          <w:szCs w:val="18"/>
          <w:lang w:eastAsia="es-ES"/>
        </w:rPr>
        <w:t>a institución podrá adecuar los valores que correspondan en fecha posterior a esta comunicación.</w:t>
      </w:r>
    </w:p>
    <w:p w14:paraId="45B2A565" w14:textId="283E50FB" w:rsidR="009276AA" w:rsidRDefault="008B333B" w:rsidP="00A13888">
      <w:pPr>
        <w:pStyle w:val="Prrafodelista"/>
        <w:numPr>
          <w:ilvl w:val="0"/>
          <w:numId w:val="1"/>
        </w:numPr>
        <w:spacing w:after="0" w:line="240" w:lineRule="auto"/>
        <w:jc w:val="both"/>
        <w:rPr>
          <w:rFonts w:cs="Calibri"/>
          <w:noProof/>
          <w:sz w:val="18"/>
          <w:szCs w:val="18"/>
          <w:lang w:eastAsia="es-ES"/>
        </w:rPr>
      </w:pPr>
      <w:r>
        <w:rPr>
          <w:rFonts w:cs="Calibri"/>
          <w:noProof/>
          <w:sz w:val="18"/>
          <w:szCs w:val="18"/>
          <w:lang w:eastAsia="es-ES"/>
        </w:rPr>
        <w:t>El jardín</w:t>
      </w:r>
      <w:r w:rsidR="003160F8">
        <w:rPr>
          <w:rFonts w:cs="Calibri"/>
          <w:noProof/>
          <w:sz w:val="18"/>
          <w:szCs w:val="18"/>
          <w:lang w:eastAsia="es-ES"/>
        </w:rPr>
        <w:t xml:space="preserve"> maternal,</w:t>
      </w:r>
      <w:r>
        <w:rPr>
          <w:rFonts w:cs="Calibri"/>
          <w:noProof/>
          <w:sz w:val="18"/>
          <w:szCs w:val="18"/>
          <w:lang w:eastAsia="es-ES"/>
        </w:rPr>
        <w:t xml:space="preserve"> nivel</w:t>
      </w:r>
      <w:r w:rsidR="003160F8">
        <w:rPr>
          <w:rFonts w:cs="Calibri"/>
          <w:noProof/>
          <w:sz w:val="18"/>
          <w:szCs w:val="18"/>
          <w:lang w:eastAsia="es-ES"/>
        </w:rPr>
        <w:t xml:space="preserve"> primario y secundario </w:t>
      </w:r>
      <w:r w:rsidR="00814175" w:rsidRPr="004E14C9">
        <w:rPr>
          <w:rFonts w:cs="Calibri"/>
          <w:noProof/>
          <w:sz w:val="18"/>
          <w:szCs w:val="18"/>
          <w:lang w:eastAsia="es-ES"/>
        </w:rPr>
        <w:t>no posee</w:t>
      </w:r>
      <w:r w:rsidR="003160F8">
        <w:rPr>
          <w:rFonts w:cs="Calibri"/>
          <w:noProof/>
          <w:sz w:val="18"/>
          <w:szCs w:val="18"/>
          <w:lang w:eastAsia="es-ES"/>
        </w:rPr>
        <w:t>n</w:t>
      </w:r>
      <w:r w:rsidR="00814175" w:rsidRPr="004E14C9">
        <w:rPr>
          <w:rFonts w:cs="Calibri"/>
          <w:noProof/>
          <w:sz w:val="18"/>
          <w:szCs w:val="18"/>
          <w:lang w:eastAsia="es-ES"/>
        </w:rPr>
        <w:t xml:space="preserve"> ningún tipo de subvención estatal.</w:t>
      </w:r>
      <w:r w:rsidR="007F7615">
        <w:rPr>
          <w:rFonts w:cs="Calibri"/>
          <w:noProof/>
          <w:sz w:val="18"/>
          <w:szCs w:val="18"/>
          <w:lang w:eastAsia="es-ES"/>
        </w:rPr>
        <w:t xml:space="preserve"> El jardí</w:t>
      </w:r>
      <w:r w:rsidR="00435AE8">
        <w:rPr>
          <w:rFonts w:cs="Calibri"/>
          <w:noProof/>
          <w:sz w:val="18"/>
          <w:szCs w:val="18"/>
          <w:lang w:eastAsia="es-ES"/>
        </w:rPr>
        <w:t>n de infantes posee</w:t>
      </w:r>
      <w:r w:rsidR="00435AE8" w:rsidRPr="00435AE8">
        <w:rPr>
          <w:rFonts w:cs="Calibri"/>
          <w:noProof/>
          <w:sz w:val="18"/>
          <w:szCs w:val="18"/>
          <w:lang w:eastAsia="es-ES"/>
        </w:rPr>
        <w:t xml:space="preserve"> el 50% de subvención estatal, sólo en el sueldo mensual de una directora, cinco docentes y dos preceptoras.</w:t>
      </w:r>
    </w:p>
    <w:p w14:paraId="4E17AEA1" w14:textId="7B418D84" w:rsidR="00000FD0" w:rsidRPr="00FF7003" w:rsidRDefault="007D1B24" w:rsidP="00920ACA">
      <w:pPr>
        <w:pStyle w:val="Prrafodelista"/>
        <w:numPr>
          <w:ilvl w:val="0"/>
          <w:numId w:val="1"/>
        </w:numPr>
        <w:spacing w:after="0" w:line="240" w:lineRule="auto"/>
        <w:jc w:val="both"/>
        <w:rPr>
          <w:rFonts w:cs="Calibri"/>
          <w:noProof/>
          <w:sz w:val="18"/>
          <w:szCs w:val="18"/>
          <w:lang w:eastAsia="es-ES"/>
        </w:rPr>
      </w:pPr>
      <w:r w:rsidRPr="00FF7003">
        <w:rPr>
          <w:rFonts w:cs="Calibri"/>
          <w:noProof/>
          <w:sz w:val="18"/>
          <w:szCs w:val="18"/>
          <w:lang w:eastAsia="es-ES"/>
        </w:rPr>
        <w:t>El establecimiento podrá por decisión unilateral bonificar las cuotas, atento los lineamientos y condiciones que la institución fije. Asimismo tendrá derecho a eliminar en cualquier momento tales bonificaciones, sin que dicha eliminación pueda considerarse bajo ninguna circunstancia un</w:t>
      </w:r>
      <w:r w:rsidR="00435AE8" w:rsidRPr="00FF7003">
        <w:rPr>
          <w:rFonts w:cs="Calibri"/>
          <w:noProof/>
          <w:sz w:val="18"/>
          <w:szCs w:val="18"/>
          <w:lang w:eastAsia="es-ES"/>
        </w:rPr>
        <w:t xml:space="preserve"> incremento en las cuotas.</w:t>
      </w:r>
    </w:p>
    <w:p w14:paraId="282C1DC7" w14:textId="1F89F347" w:rsidR="00000FD0" w:rsidRPr="00FF7003" w:rsidRDefault="006770B7" w:rsidP="00DF5D22">
      <w:pPr>
        <w:pStyle w:val="Prrafodelista"/>
        <w:numPr>
          <w:ilvl w:val="0"/>
          <w:numId w:val="1"/>
        </w:numPr>
        <w:spacing w:after="0" w:line="240" w:lineRule="auto"/>
        <w:jc w:val="both"/>
        <w:rPr>
          <w:rFonts w:cs="Calibri"/>
          <w:noProof/>
          <w:sz w:val="18"/>
          <w:szCs w:val="18"/>
          <w:lang w:eastAsia="es-ES"/>
        </w:rPr>
      </w:pPr>
      <w:r w:rsidRPr="00FF7003">
        <w:rPr>
          <w:rFonts w:cs="Calibri"/>
          <w:noProof/>
          <w:sz w:val="18"/>
          <w:szCs w:val="18"/>
          <w:lang w:eastAsia="es-ES"/>
        </w:rPr>
        <w:t>La falta de pago en término de las cuotas, hará incurrir automá</w:t>
      </w:r>
      <w:r w:rsidR="00B17EDD" w:rsidRPr="00FF7003">
        <w:rPr>
          <w:rFonts w:cs="Calibri"/>
          <w:noProof/>
          <w:sz w:val="18"/>
          <w:szCs w:val="18"/>
          <w:lang w:eastAsia="es-ES"/>
        </w:rPr>
        <w:t>ticamente en mora, de pleno derecho y por el mero transcurso del ti</w:t>
      </w:r>
      <w:r w:rsidRPr="00FF7003">
        <w:rPr>
          <w:rFonts w:cs="Calibri"/>
          <w:noProof/>
          <w:sz w:val="18"/>
          <w:szCs w:val="18"/>
          <w:lang w:eastAsia="es-ES"/>
        </w:rPr>
        <w:t>empo, sin necesidad de intimación o notificació</w:t>
      </w:r>
      <w:r w:rsidR="00B17EDD" w:rsidRPr="00FF7003">
        <w:rPr>
          <w:rFonts w:cs="Calibri"/>
          <w:noProof/>
          <w:sz w:val="18"/>
          <w:szCs w:val="18"/>
          <w:lang w:eastAsia="es-ES"/>
        </w:rPr>
        <w:t>n previa alguna.</w:t>
      </w:r>
      <w:r w:rsidR="00B00878" w:rsidRPr="00FF7003">
        <w:rPr>
          <w:rFonts w:cs="Calibri"/>
          <w:noProof/>
          <w:sz w:val="18"/>
          <w:szCs w:val="18"/>
          <w:lang w:eastAsia="es-ES"/>
        </w:rPr>
        <w:t xml:space="preserve"> </w:t>
      </w:r>
      <w:r w:rsidR="00B17EDD" w:rsidRPr="00FF7003">
        <w:rPr>
          <w:rFonts w:cs="Calibri"/>
          <w:noProof/>
          <w:sz w:val="18"/>
          <w:szCs w:val="18"/>
          <w:lang w:eastAsia="es-ES"/>
        </w:rPr>
        <w:t>To</w:t>
      </w:r>
      <w:r w:rsidRPr="00FF7003">
        <w:rPr>
          <w:rFonts w:cs="Calibri"/>
          <w:noProof/>
          <w:sz w:val="18"/>
          <w:szCs w:val="18"/>
          <w:lang w:eastAsia="es-ES"/>
        </w:rPr>
        <w:t>do importe abonado en mora, hará</w:t>
      </w:r>
      <w:r w:rsidR="00B17EDD" w:rsidRPr="00FF7003">
        <w:rPr>
          <w:rFonts w:cs="Calibri"/>
          <w:noProof/>
          <w:sz w:val="18"/>
          <w:szCs w:val="18"/>
          <w:lang w:eastAsia="es-ES"/>
        </w:rPr>
        <w:t xml:space="preserve"> pasi</w:t>
      </w:r>
      <w:r w:rsidR="00C5371F" w:rsidRPr="00FF7003">
        <w:rPr>
          <w:rFonts w:cs="Calibri"/>
          <w:noProof/>
          <w:sz w:val="18"/>
          <w:szCs w:val="18"/>
          <w:lang w:eastAsia="es-ES"/>
        </w:rPr>
        <w:t>ble del recargo correspondiente y/o interese</w:t>
      </w:r>
      <w:r w:rsidRPr="00FF7003">
        <w:rPr>
          <w:rFonts w:cs="Calibri"/>
          <w:noProof/>
          <w:sz w:val="18"/>
          <w:szCs w:val="18"/>
          <w:lang w:eastAsia="es-ES"/>
        </w:rPr>
        <w:t>s punitorios mes a mes en funció</w:t>
      </w:r>
      <w:r w:rsidR="00C5371F" w:rsidRPr="00FF7003">
        <w:rPr>
          <w:rFonts w:cs="Calibri"/>
          <w:noProof/>
          <w:sz w:val="18"/>
          <w:szCs w:val="18"/>
          <w:lang w:eastAsia="es-ES"/>
        </w:rPr>
        <w:t>n a las variaciones del contexto socioecon</w:t>
      </w:r>
      <w:r w:rsidRPr="00FF7003">
        <w:rPr>
          <w:rFonts w:cs="Calibri"/>
          <w:noProof/>
          <w:sz w:val="18"/>
          <w:szCs w:val="18"/>
          <w:lang w:eastAsia="es-ES"/>
        </w:rPr>
        <w:t>ómico nacional y con los lí</w:t>
      </w:r>
      <w:r w:rsidR="00C5371F" w:rsidRPr="00FF7003">
        <w:rPr>
          <w:rFonts w:cs="Calibri"/>
          <w:noProof/>
          <w:sz w:val="18"/>
          <w:szCs w:val="18"/>
          <w:lang w:eastAsia="es-ES"/>
        </w:rPr>
        <w:t>mites y/o pautas que pudieran fijar al respecto las autoridades respectivas</w:t>
      </w:r>
      <w:r w:rsidR="00DC23CA" w:rsidRPr="00FF7003">
        <w:rPr>
          <w:rFonts w:cs="Calibri"/>
          <w:noProof/>
          <w:sz w:val="18"/>
          <w:szCs w:val="18"/>
          <w:lang w:eastAsia="es-ES"/>
        </w:rPr>
        <w:t xml:space="preserve"> y un cargo en concepto de gastos administrativos</w:t>
      </w:r>
      <w:r w:rsidR="00C5371F" w:rsidRPr="00FF7003">
        <w:rPr>
          <w:rFonts w:cs="Calibri"/>
          <w:noProof/>
          <w:sz w:val="18"/>
          <w:szCs w:val="18"/>
          <w:lang w:eastAsia="es-ES"/>
        </w:rPr>
        <w:t>.</w:t>
      </w:r>
      <w:r w:rsidR="00CA06E5" w:rsidRPr="00FF7003">
        <w:rPr>
          <w:rFonts w:cs="Calibri"/>
          <w:noProof/>
          <w:sz w:val="18"/>
          <w:szCs w:val="18"/>
          <w:lang w:eastAsia="es-ES"/>
        </w:rPr>
        <w:t xml:space="preserve"> En caso de morosidad, la Institución cuenta con los servicios de un estudio especializado con el fin de regularizar dicha situación. A partir de la tercera cuota mensual impaga el estudio se hará cargo de la gestión de la cobranza.</w:t>
      </w:r>
      <w:r w:rsidR="00000FD0" w:rsidRPr="00FF7003">
        <w:rPr>
          <w:rFonts w:cs="Calibri"/>
          <w:noProof/>
          <w:sz w:val="18"/>
          <w:szCs w:val="18"/>
          <w:lang w:eastAsia="es-ES"/>
        </w:rPr>
        <w:t xml:space="preserve"> </w:t>
      </w:r>
    </w:p>
    <w:p w14:paraId="3885B1B9" w14:textId="3DA025BC" w:rsidR="00435AE8" w:rsidRPr="00FF7003" w:rsidRDefault="007D1B24" w:rsidP="005E3561">
      <w:pPr>
        <w:pStyle w:val="Prrafodelista"/>
        <w:numPr>
          <w:ilvl w:val="0"/>
          <w:numId w:val="1"/>
        </w:numPr>
        <w:spacing w:after="0" w:line="240" w:lineRule="auto"/>
        <w:jc w:val="both"/>
        <w:rPr>
          <w:rFonts w:cs="Calibri"/>
          <w:noProof/>
          <w:sz w:val="18"/>
          <w:szCs w:val="18"/>
          <w:lang w:eastAsia="es-ES"/>
        </w:rPr>
      </w:pPr>
      <w:r w:rsidRPr="00FF7003">
        <w:rPr>
          <w:rFonts w:cs="Calibri"/>
          <w:noProof/>
          <w:sz w:val="18"/>
          <w:szCs w:val="18"/>
          <w:lang w:eastAsia="es-ES"/>
        </w:rPr>
        <w:t>La existencia de deudas de aranceles de enseñanza y/o por cualquier otro concepto facultará a la institución a suspender automáticamente todas las</w:t>
      </w:r>
      <w:r w:rsidR="007F7615" w:rsidRPr="00FF7003">
        <w:rPr>
          <w:rFonts w:cs="Calibri"/>
          <w:noProof/>
          <w:sz w:val="18"/>
          <w:szCs w:val="18"/>
          <w:lang w:eastAsia="es-ES"/>
        </w:rPr>
        <w:t xml:space="preserve"> actividades </w:t>
      </w:r>
      <w:r w:rsidR="00624DB8" w:rsidRPr="00FF7003">
        <w:rPr>
          <w:rFonts w:cs="Calibri"/>
          <w:noProof/>
          <w:sz w:val="18"/>
          <w:szCs w:val="18"/>
          <w:lang w:eastAsia="es-ES"/>
        </w:rPr>
        <w:t xml:space="preserve">optativas </w:t>
      </w:r>
      <w:r w:rsidR="007F7615" w:rsidRPr="00FF7003">
        <w:rPr>
          <w:rFonts w:cs="Calibri"/>
          <w:noProof/>
          <w:sz w:val="18"/>
          <w:szCs w:val="18"/>
          <w:lang w:eastAsia="es-ES"/>
        </w:rPr>
        <w:t>extraprogramá</w:t>
      </w:r>
      <w:r w:rsidR="00435AE8" w:rsidRPr="00FF7003">
        <w:rPr>
          <w:rFonts w:cs="Calibri"/>
          <w:noProof/>
          <w:sz w:val="18"/>
          <w:szCs w:val="18"/>
          <w:lang w:eastAsia="es-ES"/>
        </w:rPr>
        <w:t>ticas</w:t>
      </w:r>
      <w:r w:rsidRPr="00FF7003">
        <w:rPr>
          <w:rFonts w:cs="Calibri"/>
          <w:noProof/>
          <w:sz w:val="18"/>
          <w:szCs w:val="18"/>
          <w:lang w:eastAsia="es-ES"/>
        </w:rPr>
        <w:t xml:space="preserve"> de las que participe el </w:t>
      </w:r>
      <w:r w:rsidR="00B2553B" w:rsidRPr="00FF7003">
        <w:rPr>
          <w:rFonts w:cs="Calibri"/>
          <w:noProof/>
          <w:sz w:val="18"/>
          <w:szCs w:val="18"/>
          <w:lang w:eastAsia="es-ES"/>
        </w:rPr>
        <w:t>estudiante</w:t>
      </w:r>
      <w:r w:rsidRPr="00FF7003">
        <w:rPr>
          <w:rFonts w:cs="Calibri"/>
          <w:noProof/>
          <w:sz w:val="18"/>
          <w:szCs w:val="18"/>
          <w:lang w:eastAsia="es-ES"/>
        </w:rPr>
        <w:t xml:space="preserve"> y será causa suficiente para que no sea rematriculado para el próximo año. </w:t>
      </w:r>
      <w:r w:rsidR="00000FD0" w:rsidRPr="00FF7003">
        <w:rPr>
          <w:rFonts w:cs="Calibri"/>
          <w:noProof/>
          <w:sz w:val="18"/>
          <w:szCs w:val="18"/>
          <w:lang w:eastAsia="es-ES"/>
        </w:rPr>
        <w:t>Al adeudar cuotas escolares el responsable se notifica en este acto que caduca el descuento por hermano y/o beca y/o otra bonificación otorgada por la institución.</w:t>
      </w:r>
    </w:p>
    <w:p w14:paraId="21FE0123" w14:textId="77777777" w:rsidR="00435AE8" w:rsidRPr="00C60AE1" w:rsidRDefault="0011206C" w:rsidP="00435AE8">
      <w:pPr>
        <w:pStyle w:val="Prrafodelista"/>
        <w:numPr>
          <w:ilvl w:val="0"/>
          <w:numId w:val="1"/>
        </w:numPr>
        <w:spacing w:after="0" w:line="240" w:lineRule="auto"/>
        <w:jc w:val="both"/>
        <w:rPr>
          <w:rFonts w:cs="Calibri"/>
          <w:noProof/>
          <w:sz w:val="18"/>
          <w:szCs w:val="18"/>
          <w:lang w:eastAsia="es-ES"/>
        </w:rPr>
      </w:pPr>
      <w:r>
        <w:rPr>
          <w:rFonts w:cs="Calibri"/>
          <w:noProof/>
          <w:sz w:val="18"/>
          <w:szCs w:val="18"/>
          <w:lang w:eastAsia="es-ES"/>
        </w:rPr>
        <w:t xml:space="preserve">El servicio educativo es indivisible y anual, por lo que los aranceles fijados por los servicios prestados son estimados teniendo en cuenta el receso escolar, feriados, etc. Por este motivo, es que en caso de inasistencia por cualquier </w:t>
      </w:r>
      <w:r w:rsidR="007F182C">
        <w:rPr>
          <w:rFonts w:cs="Calibri"/>
          <w:noProof/>
          <w:sz w:val="18"/>
          <w:szCs w:val="18"/>
          <w:lang w:eastAsia="es-ES"/>
        </w:rPr>
        <w:t>í</w:t>
      </w:r>
      <w:r>
        <w:rPr>
          <w:rFonts w:cs="Calibri"/>
          <w:noProof/>
          <w:sz w:val="18"/>
          <w:szCs w:val="18"/>
          <w:lang w:eastAsia="es-ES"/>
        </w:rPr>
        <w:t>ndole, se deber</w:t>
      </w:r>
      <w:r w:rsidR="003B789A">
        <w:rPr>
          <w:rFonts w:cs="Calibri"/>
          <w:noProof/>
          <w:sz w:val="18"/>
          <w:szCs w:val="18"/>
          <w:lang w:eastAsia="es-ES"/>
        </w:rPr>
        <w:t>á</w:t>
      </w:r>
      <w:r>
        <w:rPr>
          <w:rFonts w:cs="Calibri"/>
          <w:noProof/>
          <w:sz w:val="18"/>
          <w:szCs w:val="18"/>
          <w:lang w:eastAsia="es-ES"/>
        </w:rPr>
        <w:t xml:space="preserve"> abonar igualmente el arancel mensual correspondiente. </w:t>
      </w:r>
    </w:p>
    <w:p w14:paraId="13F836B6" w14:textId="48759124" w:rsidR="00435AE8" w:rsidRDefault="00B17EDD" w:rsidP="00435AE8">
      <w:pPr>
        <w:pStyle w:val="Prrafodelista"/>
        <w:numPr>
          <w:ilvl w:val="0"/>
          <w:numId w:val="1"/>
        </w:numPr>
        <w:spacing w:after="0" w:line="240" w:lineRule="auto"/>
        <w:jc w:val="both"/>
        <w:rPr>
          <w:rFonts w:cs="Calibri"/>
          <w:noProof/>
          <w:sz w:val="18"/>
          <w:szCs w:val="18"/>
          <w:lang w:eastAsia="es-ES"/>
        </w:rPr>
      </w:pPr>
      <w:r w:rsidRPr="00435AE8">
        <w:rPr>
          <w:rFonts w:cs="Calibri"/>
          <w:noProof/>
          <w:sz w:val="18"/>
          <w:szCs w:val="18"/>
          <w:lang w:eastAsia="es-ES"/>
        </w:rPr>
        <w:t>La reserva de</w:t>
      </w:r>
      <w:r w:rsidR="006770B7" w:rsidRPr="00435AE8">
        <w:rPr>
          <w:rFonts w:cs="Calibri"/>
          <w:noProof/>
          <w:sz w:val="18"/>
          <w:szCs w:val="18"/>
          <w:lang w:eastAsia="es-ES"/>
        </w:rPr>
        <w:t xml:space="preserve"> vacante no implica matriculación del </w:t>
      </w:r>
      <w:r w:rsidR="00B2553B">
        <w:rPr>
          <w:rFonts w:cs="Calibri"/>
          <w:noProof/>
          <w:sz w:val="18"/>
          <w:szCs w:val="18"/>
          <w:lang w:eastAsia="es-ES"/>
        </w:rPr>
        <w:t>estudiante</w:t>
      </w:r>
      <w:r w:rsidR="006770B7" w:rsidRPr="00435AE8">
        <w:rPr>
          <w:rFonts w:cs="Calibri"/>
          <w:noProof/>
          <w:sz w:val="18"/>
          <w:szCs w:val="18"/>
          <w:lang w:eastAsia="es-ES"/>
        </w:rPr>
        <w:t>, la que operará</w:t>
      </w:r>
      <w:r w:rsidR="00CB41F3">
        <w:rPr>
          <w:rFonts w:cs="Calibri"/>
          <w:noProof/>
          <w:sz w:val="18"/>
          <w:szCs w:val="18"/>
          <w:lang w:eastAsia="es-ES"/>
        </w:rPr>
        <w:t xml:space="preserve"> automá</w:t>
      </w:r>
      <w:r w:rsidRPr="00435AE8">
        <w:rPr>
          <w:rFonts w:cs="Calibri"/>
          <w:noProof/>
          <w:sz w:val="18"/>
          <w:szCs w:val="18"/>
          <w:lang w:eastAsia="es-ES"/>
        </w:rPr>
        <w:t xml:space="preserve">ticamente una vez cumplidos la totalidad de los requisitos establecidos en la presente y si el </w:t>
      </w:r>
      <w:r w:rsidR="00B2553B">
        <w:rPr>
          <w:rFonts w:cs="Calibri"/>
          <w:noProof/>
          <w:sz w:val="18"/>
          <w:szCs w:val="18"/>
          <w:lang w:eastAsia="es-ES"/>
        </w:rPr>
        <w:t>estudiante</w:t>
      </w:r>
      <w:r w:rsidRPr="00435AE8">
        <w:rPr>
          <w:rFonts w:cs="Calibri"/>
          <w:noProof/>
          <w:sz w:val="18"/>
          <w:szCs w:val="18"/>
          <w:lang w:eastAsia="es-ES"/>
        </w:rPr>
        <w:t xml:space="preserve"> se encuentra en las condiciones acad</w:t>
      </w:r>
      <w:r w:rsidR="006770B7" w:rsidRPr="00435AE8">
        <w:rPr>
          <w:rFonts w:cs="Calibri"/>
          <w:noProof/>
          <w:sz w:val="18"/>
          <w:szCs w:val="18"/>
          <w:lang w:eastAsia="es-ES"/>
        </w:rPr>
        <w:t>é</w:t>
      </w:r>
      <w:r w:rsidRPr="00435AE8">
        <w:rPr>
          <w:rFonts w:cs="Calibri"/>
          <w:noProof/>
          <w:sz w:val="18"/>
          <w:szCs w:val="18"/>
          <w:lang w:eastAsia="es-ES"/>
        </w:rPr>
        <w:t>micas necesarias.</w:t>
      </w:r>
    </w:p>
    <w:p w14:paraId="22F18AC4" w14:textId="79B584C6" w:rsidR="00012473" w:rsidRDefault="00C86989" w:rsidP="00012473">
      <w:pPr>
        <w:pStyle w:val="Prrafodelista"/>
        <w:numPr>
          <w:ilvl w:val="0"/>
          <w:numId w:val="1"/>
        </w:numPr>
        <w:spacing w:after="0" w:line="240" w:lineRule="auto"/>
        <w:jc w:val="both"/>
        <w:rPr>
          <w:rFonts w:cs="Calibri"/>
          <w:noProof/>
          <w:sz w:val="18"/>
          <w:szCs w:val="18"/>
          <w:lang w:eastAsia="es-ES"/>
        </w:rPr>
      </w:pPr>
      <w:r w:rsidRPr="00A663BA">
        <w:rPr>
          <w:rFonts w:cs="Calibri"/>
          <w:noProof/>
          <w:sz w:val="18"/>
          <w:szCs w:val="18"/>
          <w:lang w:eastAsia="es-ES"/>
        </w:rPr>
        <w:t>El contrato de enseñanza quedar</w:t>
      </w:r>
      <w:r w:rsidR="006770B7" w:rsidRPr="00A663BA">
        <w:rPr>
          <w:rFonts w:cs="Calibri"/>
          <w:noProof/>
          <w:sz w:val="18"/>
          <w:szCs w:val="18"/>
          <w:lang w:eastAsia="es-ES"/>
        </w:rPr>
        <w:t>á</w:t>
      </w:r>
      <w:r w:rsidRPr="00A663BA">
        <w:rPr>
          <w:rFonts w:cs="Calibri"/>
          <w:noProof/>
          <w:sz w:val="18"/>
          <w:szCs w:val="18"/>
          <w:lang w:eastAsia="es-ES"/>
        </w:rPr>
        <w:t xml:space="preserve"> perfeccionado</w:t>
      </w:r>
      <w:r w:rsidR="006770B7" w:rsidRPr="00A663BA">
        <w:rPr>
          <w:rFonts w:cs="Calibri"/>
          <w:noProof/>
          <w:sz w:val="18"/>
          <w:szCs w:val="18"/>
          <w:lang w:eastAsia="es-ES"/>
        </w:rPr>
        <w:t xml:space="preserve"> una vez operada la matriculació</w:t>
      </w:r>
      <w:r w:rsidRPr="00A663BA">
        <w:rPr>
          <w:rFonts w:cs="Calibri"/>
          <w:noProof/>
          <w:sz w:val="18"/>
          <w:szCs w:val="18"/>
          <w:lang w:eastAsia="es-ES"/>
        </w:rPr>
        <w:t xml:space="preserve">n del </w:t>
      </w:r>
      <w:r w:rsidR="00B2553B">
        <w:rPr>
          <w:rFonts w:cs="Calibri"/>
          <w:noProof/>
          <w:sz w:val="18"/>
          <w:szCs w:val="18"/>
          <w:lang w:eastAsia="es-ES"/>
        </w:rPr>
        <w:t>estudiante</w:t>
      </w:r>
      <w:r w:rsidRPr="00A663BA">
        <w:rPr>
          <w:rFonts w:cs="Calibri"/>
          <w:noProof/>
          <w:sz w:val="18"/>
          <w:szCs w:val="18"/>
          <w:lang w:eastAsia="es-ES"/>
        </w:rPr>
        <w:t xml:space="preserve"> conforme los regla</w:t>
      </w:r>
      <w:r w:rsidR="006770B7" w:rsidRPr="00A663BA">
        <w:rPr>
          <w:rFonts w:cs="Calibri"/>
          <w:noProof/>
          <w:sz w:val="18"/>
          <w:szCs w:val="18"/>
          <w:lang w:eastAsia="es-ES"/>
        </w:rPr>
        <w:t>mentos internos de la institució</w:t>
      </w:r>
      <w:r w:rsidRPr="00A663BA">
        <w:rPr>
          <w:rFonts w:cs="Calibri"/>
          <w:noProof/>
          <w:sz w:val="18"/>
          <w:szCs w:val="18"/>
          <w:lang w:eastAsia="es-ES"/>
        </w:rPr>
        <w:t>n. Antes de ell</w:t>
      </w:r>
      <w:r w:rsidR="006770B7" w:rsidRPr="00A663BA">
        <w:rPr>
          <w:rFonts w:cs="Calibri"/>
          <w:noProof/>
          <w:sz w:val="18"/>
          <w:szCs w:val="18"/>
          <w:lang w:eastAsia="es-ES"/>
        </w:rPr>
        <w:t xml:space="preserve">o el </w:t>
      </w:r>
      <w:r w:rsidR="00B2553B">
        <w:rPr>
          <w:rFonts w:cs="Calibri"/>
          <w:noProof/>
          <w:sz w:val="18"/>
          <w:szCs w:val="18"/>
          <w:lang w:eastAsia="es-ES"/>
        </w:rPr>
        <w:t>estudiante</w:t>
      </w:r>
      <w:r w:rsidR="006770B7" w:rsidRPr="00A663BA">
        <w:rPr>
          <w:rFonts w:cs="Calibri"/>
          <w:noProof/>
          <w:sz w:val="18"/>
          <w:szCs w:val="18"/>
          <w:lang w:eastAsia="es-ES"/>
        </w:rPr>
        <w:t xml:space="preserve"> no figurará</w:t>
      </w:r>
      <w:r w:rsidRPr="00A663BA">
        <w:rPr>
          <w:rFonts w:cs="Calibri"/>
          <w:noProof/>
          <w:sz w:val="18"/>
          <w:szCs w:val="18"/>
          <w:lang w:eastAsia="es-ES"/>
        </w:rPr>
        <w:t xml:space="preserve"> como inscripto para el año inmediato posterior. El aludido contrato de enseñanza</w:t>
      </w:r>
      <w:r w:rsidR="006770B7" w:rsidRPr="00A663BA">
        <w:rPr>
          <w:rFonts w:cs="Calibri"/>
          <w:noProof/>
          <w:sz w:val="18"/>
          <w:szCs w:val="18"/>
          <w:lang w:eastAsia="es-ES"/>
        </w:rPr>
        <w:t xml:space="preserve"> tendrá</w:t>
      </w:r>
      <w:r w:rsidR="00AD2327" w:rsidRPr="00A663BA">
        <w:rPr>
          <w:rFonts w:cs="Calibri"/>
          <w:noProof/>
          <w:sz w:val="18"/>
          <w:szCs w:val="18"/>
          <w:lang w:eastAsia="es-ES"/>
        </w:rPr>
        <w:t xml:space="preserve"> una vigencia de un ciclo lectivo anual y sin perjui</w:t>
      </w:r>
      <w:r w:rsidR="006770B7" w:rsidRPr="00A663BA">
        <w:rPr>
          <w:rFonts w:cs="Calibri"/>
          <w:noProof/>
          <w:sz w:val="18"/>
          <w:szCs w:val="18"/>
          <w:lang w:eastAsia="es-ES"/>
        </w:rPr>
        <w:t>cio de las causales de resolució</w:t>
      </w:r>
      <w:r w:rsidR="00AD2327" w:rsidRPr="00A663BA">
        <w:rPr>
          <w:rFonts w:cs="Calibri"/>
          <w:noProof/>
          <w:sz w:val="18"/>
          <w:szCs w:val="18"/>
          <w:lang w:eastAsia="es-ES"/>
        </w:rPr>
        <w:t>n anticipada previstas en los reglamentos internos in</w:t>
      </w:r>
      <w:r w:rsidR="008B333B">
        <w:rPr>
          <w:rFonts w:cs="Calibri"/>
          <w:noProof/>
          <w:sz w:val="18"/>
          <w:szCs w:val="18"/>
          <w:lang w:eastAsia="es-ES"/>
        </w:rPr>
        <w:t>s</w:t>
      </w:r>
      <w:r w:rsidR="00AD2327" w:rsidRPr="00A663BA">
        <w:rPr>
          <w:rFonts w:cs="Calibri"/>
          <w:noProof/>
          <w:sz w:val="18"/>
          <w:szCs w:val="18"/>
          <w:lang w:eastAsia="es-ES"/>
        </w:rPr>
        <w:t>titucionales.</w:t>
      </w:r>
    </w:p>
    <w:p w14:paraId="7565920C" w14:textId="46FB1AEB" w:rsidR="00012473" w:rsidRDefault="00012473" w:rsidP="00435AE8">
      <w:pPr>
        <w:pStyle w:val="Prrafodelista"/>
        <w:numPr>
          <w:ilvl w:val="0"/>
          <w:numId w:val="1"/>
        </w:numPr>
        <w:spacing w:after="0" w:line="240" w:lineRule="auto"/>
        <w:jc w:val="both"/>
        <w:rPr>
          <w:rFonts w:cs="Calibri"/>
          <w:noProof/>
          <w:sz w:val="18"/>
          <w:szCs w:val="18"/>
          <w:lang w:eastAsia="es-ES"/>
        </w:rPr>
      </w:pPr>
      <w:bookmarkStart w:id="4" w:name="_Hlk53587155"/>
      <w:r w:rsidRPr="00012473">
        <w:rPr>
          <w:rFonts w:cs="Calibri"/>
          <w:noProof/>
          <w:sz w:val="18"/>
          <w:szCs w:val="18"/>
          <w:lang w:eastAsia="es-ES"/>
        </w:rPr>
        <w:t>La plataforma virtual A</w:t>
      </w:r>
      <w:r>
        <w:rPr>
          <w:rFonts w:cs="Calibri"/>
          <w:noProof/>
          <w:sz w:val="18"/>
          <w:szCs w:val="18"/>
          <w:lang w:eastAsia="es-ES"/>
        </w:rPr>
        <w:t xml:space="preserve">CADEU </w:t>
      </w:r>
      <w:r w:rsidRPr="00012473">
        <w:rPr>
          <w:rFonts w:cs="Calibri"/>
          <w:noProof/>
          <w:sz w:val="18"/>
          <w:szCs w:val="18"/>
          <w:lang w:eastAsia="es-ES"/>
        </w:rPr>
        <w:t xml:space="preserve">es el único medio de comunicación entre familia y escuela. </w:t>
      </w:r>
      <w:r>
        <w:rPr>
          <w:rFonts w:cs="Calibri"/>
          <w:noProof/>
          <w:sz w:val="18"/>
          <w:szCs w:val="18"/>
          <w:lang w:eastAsia="es-ES"/>
        </w:rPr>
        <w:t>Ambas partes</w:t>
      </w:r>
      <w:r w:rsidR="00B2553B">
        <w:rPr>
          <w:rFonts w:cs="Calibri"/>
          <w:noProof/>
          <w:sz w:val="18"/>
          <w:szCs w:val="18"/>
          <w:lang w:eastAsia="es-ES"/>
        </w:rPr>
        <w:t xml:space="preserve"> declaran como domicilio electró</w:t>
      </w:r>
      <w:r>
        <w:rPr>
          <w:rFonts w:cs="Calibri"/>
          <w:noProof/>
          <w:sz w:val="18"/>
          <w:szCs w:val="18"/>
          <w:lang w:eastAsia="es-ES"/>
        </w:rPr>
        <w:t xml:space="preserve">nico las casillas personales de dicha plataforma. </w:t>
      </w:r>
      <w:r w:rsidRPr="00012473">
        <w:rPr>
          <w:rFonts w:cs="Calibri"/>
          <w:noProof/>
          <w:sz w:val="18"/>
          <w:szCs w:val="18"/>
          <w:lang w:eastAsia="es-ES"/>
        </w:rPr>
        <w:t xml:space="preserve">La institución da por notificadas a las familias una vez que la misma emite un mensaje vía plataforma. </w:t>
      </w:r>
      <w:r>
        <w:rPr>
          <w:rFonts w:cs="Calibri"/>
          <w:noProof/>
          <w:sz w:val="18"/>
          <w:szCs w:val="18"/>
          <w:lang w:eastAsia="es-ES"/>
        </w:rPr>
        <w:t>Es</w:t>
      </w:r>
      <w:r w:rsidRPr="00012473">
        <w:rPr>
          <w:rFonts w:cs="Calibri"/>
          <w:noProof/>
          <w:sz w:val="18"/>
          <w:szCs w:val="18"/>
          <w:lang w:eastAsia="es-ES"/>
        </w:rPr>
        <w:t xml:space="preserve"> exclusiva responsabilidad de las familias revisar diariamente las notificaciones.</w:t>
      </w:r>
    </w:p>
    <w:p w14:paraId="390C5F6F" w14:textId="470C49D6" w:rsidR="00185FA0" w:rsidRPr="00185FA0" w:rsidRDefault="00185FA0" w:rsidP="00185FA0">
      <w:pPr>
        <w:pStyle w:val="Prrafodelista"/>
        <w:numPr>
          <w:ilvl w:val="0"/>
          <w:numId w:val="1"/>
        </w:numPr>
        <w:spacing w:after="0" w:line="240" w:lineRule="auto"/>
        <w:jc w:val="both"/>
        <w:rPr>
          <w:rFonts w:cs="Calibri"/>
          <w:noProof/>
          <w:sz w:val="18"/>
          <w:szCs w:val="18"/>
          <w:lang w:eastAsia="es-ES"/>
        </w:rPr>
      </w:pPr>
      <w:r w:rsidRPr="00185FA0">
        <w:rPr>
          <w:rFonts w:cs="Calibri"/>
          <w:noProof/>
          <w:sz w:val="18"/>
          <w:szCs w:val="18"/>
          <w:lang w:eastAsia="es-ES"/>
        </w:rPr>
        <w:t xml:space="preserve">Los progenitores deberán completar al inicio del ciclo lectivo, con carácter de declaración jurada, la información solicitada por la plataforma </w:t>
      </w:r>
      <w:r>
        <w:rPr>
          <w:rFonts w:cs="Calibri"/>
          <w:noProof/>
          <w:sz w:val="18"/>
          <w:szCs w:val="18"/>
          <w:lang w:eastAsia="es-ES"/>
        </w:rPr>
        <w:t xml:space="preserve">ACADEU </w:t>
      </w:r>
      <w:r w:rsidRPr="00185FA0">
        <w:rPr>
          <w:rFonts w:cs="Calibri"/>
          <w:noProof/>
          <w:sz w:val="18"/>
          <w:szCs w:val="18"/>
          <w:lang w:eastAsia="es-ES"/>
        </w:rPr>
        <w:t>(actualización de datos, autorizaciones</w:t>
      </w:r>
      <w:r w:rsidR="008B333B">
        <w:rPr>
          <w:rFonts w:cs="Calibri"/>
          <w:noProof/>
          <w:sz w:val="18"/>
          <w:szCs w:val="18"/>
          <w:lang w:eastAsia="es-ES"/>
        </w:rPr>
        <w:t>,</w:t>
      </w:r>
      <w:r w:rsidRPr="00185FA0">
        <w:rPr>
          <w:rFonts w:cs="Calibri"/>
          <w:noProof/>
          <w:sz w:val="18"/>
          <w:szCs w:val="18"/>
          <w:lang w:eastAsia="es-ES"/>
        </w:rPr>
        <w:t xml:space="preserve"> datos de salud, etc.). </w:t>
      </w:r>
      <w:r w:rsidR="008B333B">
        <w:rPr>
          <w:rFonts w:cs="Calibri"/>
          <w:noProof/>
          <w:sz w:val="18"/>
          <w:szCs w:val="18"/>
          <w:lang w:eastAsia="es-ES"/>
        </w:rPr>
        <w:t>Es responsabilidad de la familia actualizar la plataforma ante cualquier modificación que ocurra durante el ciclo lectivo.</w:t>
      </w:r>
    </w:p>
    <w:p w14:paraId="0D7FF830" w14:textId="7F04936C" w:rsidR="00D815D1" w:rsidRPr="00D815D1" w:rsidRDefault="00185FA0" w:rsidP="00D815D1">
      <w:pPr>
        <w:pStyle w:val="Prrafodelista"/>
        <w:numPr>
          <w:ilvl w:val="0"/>
          <w:numId w:val="1"/>
        </w:numPr>
        <w:spacing w:after="0" w:line="240" w:lineRule="auto"/>
        <w:jc w:val="both"/>
        <w:rPr>
          <w:rFonts w:cs="Calibri"/>
          <w:noProof/>
          <w:sz w:val="18"/>
          <w:szCs w:val="18"/>
          <w:lang w:eastAsia="es-ES"/>
        </w:rPr>
      </w:pPr>
      <w:r w:rsidRPr="00FF7003">
        <w:rPr>
          <w:rFonts w:cs="Calibri"/>
          <w:noProof/>
          <w:sz w:val="18"/>
          <w:szCs w:val="18"/>
          <w:lang w:eastAsia="es-ES"/>
        </w:rPr>
        <w:t>La institución creará para cada uno de sus estudiantes un usuario en la plataforma de Google for Education, pudiendo hacer uso de todas las herramientas educativas. </w:t>
      </w:r>
    </w:p>
    <w:p w14:paraId="66B42BDC" w14:textId="2C40A5C1" w:rsidR="00185FA0" w:rsidRPr="00185FA0" w:rsidRDefault="00185FA0" w:rsidP="00185FA0">
      <w:pPr>
        <w:pStyle w:val="Prrafodelista"/>
        <w:numPr>
          <w:ilvl w:val="0"/>
          <w:numId w:val="1"/>
        </w:numPr>
        <w:spacing w:after="0" w:line="240" w:lineRule="auto"/>
        <w:jc w:val="both"/>
        <w:rPr>
          <w:rFonts w:cs="Calibri"/>
          <w:noProof/>
          <w:sz w:val="18"/>
          <w:szCs w:val="18"/>
          <w:lang w:eastAsia="es-ES"/>
        </w:rPr>
      </w:pPr>
      <w:r w:rsidRPr="00185FA0">
        <w:rPr>
          <w:rFonts w:cs="Calibri"/>
          <w:noProof/>
          <w:sz w:val="18"/>
          <w:szCs w:val="18"/>
          <w:lang w:eastAsia="es-ES"/>
        </w:rPr>
        <w:t>SIMULACRO DE EVACUACIÓN. Los estudiantes participarán de todos los Simulacros de Evacuación que se realizarán durante el corriente ciclo lectivo, establecidos en el P</w:t>
      </w:r>
      <w:r w:rsidR="008B333B">
        <w:rPr>
          <w:rFonts w:cs="Calibri"/>
          <w:noProof/>
          <w:sz w:val="18"/>
          <w:szCs w:val="18"/>
          <w:lang w:eastAsia="es-ES"/>
        </w:rPr>
        <w:t xml:space="preserve">lan de Prevención del Riesgo de </w:t>
      </w:r>
      <w:r w:rsidRPr="00185FA0">
        <w:rPr>
          <w:rFonts w:cs="Calibri"/>
          <w:noProof/>
          <w:sz w:val="18"/>
          <w:szCs w:val="18"/>
          <w:lang w:eastAsia="es-ES"/>
        </w:rPr>
        <w:t xml:space="preserve">la Institución, acompañados por sus docentes y directivos. El simulacro </w:t>
      </w:r>
      <w:r w:rsidRPr="00185FA0">
        <w:rPr>
          <w:rFonts w:cs="Calibri"/>
          <w:noProof/>
          <w:sz w:val="18"/>
          <w:szCs w:val="18"/>
          <w:lang w:eastAsia="es-ES"/>
        </w:rPr>
        <w:lastRenderedPageBreak/>
        <w:t>incluye la evacuación hasta un punto de encuentro en la intersección de las calles Alem y América (Jardín y Secundaria) y Alem y Bolivia (Primaria). El plan de evacuación podrá ser modificado en caso que sea necesario en una evacuación real o se estipule en un simulacro. </w:t>
      </w:r>
    </w:p>
    <w:p w14:paraId="09032139" w14:textId="21F2454C" w:rsidR="00185FA0" w:rsidRDefault="00185FA0" w:rsidP="00185FA0">
      <w:pPr>
        <w:pStyle w:val="Prrafodelista"/>
        <w:numPr>
          <w:ilvl w:val="0"/>
          <w:numId w:val="1"/>
        </w:numPr>
        <w:spacing w:after="0" w:line="240" w:lineRule="auto"/>
        <w:jc w:val="both"/>
        <w:rPr>
          <w:rFonts w:cs="Calibri"/>
          <w:noProof/>
          <w:sz w:val="18"/>
          <w:szCs w:val="18"/>
          <w:lang w:eastAsia="es-ES"/>
        </w:rPr>
      </w:pPr>
      <w:r w:rsidRPr="00185FA0">
        <w:rPr>
          <w:rFonts w:cs="Calibri"/>
          <w:noProof/>
          <w:sz w:val="18"/>
          <w:szCs w:val="18"/>
          <w:lang w:eastAsia="es-ES"/>
        </w:rPr>
        <w:t>Los estudiantes se podrán trasladar hacia cualquiera de las distintas sedes institucionales pertenecientes al Complejo Educativo, en cualquier momento del año, para compartir una actividad, utilizar las instalaciones y/o realizar un determinado taller, acompañado por sus docentes</w:t>
      </w:r>
      <w:r w:rsidR="00775328">
        <w:rPr>
          <w:rFonts w:cs="Calibri"/>
          <w:noProof/>
          <w:sz w:val="18"/>
          <w:szCs w:val="18"/>
          <w:lang w:eastAsia="es-ES"/>
        </w:rPr>
        <w:t xml:space="preserve"> o personal de la institución.</w:t>
      </w:r>
    </w:p>
    <w:p w14:paraId="66592F20" w14:textId="3F66C57E" w:rsidR="00775328" w:rsidRDefault="00775328" w:rsidP="00185FA0">
      <w:pPr>
        <w:pStyle w:val="Prrafodelista"/>
        <w:numPr>
          <w:ilvl w:val="0"/>
          <w:numId w:val="1"/>
        </w:numPr>
        <w:spacing w:after="0" w:line="240" w:lineRule="auto"/>
        <w:jc w:val="both"/>
        <w:rPr>
          <w:rFonts w:cs="Calibri"/>
          <w:noProof/>
          <w:sz w:val="18"/>
          <w:szCs w:val="18"/>
          <w:lang w:eastAsia="es-ES"/>
        </w:rPr>
      </w:pPr>
      <w:r>
        <w:rPr>
          <w:rFonts w:cs="Calibri"/>
          <w:noProof/>
          <w:sz w:val="18"/>
          <w:szCs w:val="18"/>
          <w:lang w:eastAsia="es-ES"/>
        </w:rPr>
        <w:t>Los estudiantes sólo traerán en sus mochilas útiles escolares y materiales solicitados y/o autorizados por los docentes. Los progenitores serán los responsables de garantizar el cumplimiento de esta pauta.</w:t>
      </w:r>
    </w:p>
    <w:p w14:paraId="64B34019" w14:textId="06AA6E57" w:rsidR="00775328" w:rsidRDefault="00811ED8" w:rsidP="00185FA0">
      <w:pPr>
        <w:pStyle w:val="Prrafodelista"/>
        <w:numPr>
          <w:ilvl w:val="0"/>
          <w:numId w:val="1"/>
        </w:numPr>
        <w:spacing w:after="0" w:line="240" w:lineRule="auto"/>
        <w:jc w:val="both"/>
        <w:rPr>
          <w:rFonts w:cs="Calibri"/>
          <w:noProof/>
          <w:sz w:val="18"/>
          <w:szCs w:val="18"/>
          <w:lang w:eastAsia="es-ES"/>
        </w:rPr>
      </w:pPr>
      <w:r w:rsidRPr="00811ED8">
        <w:rPr>
          <w:rFonts w:cs="Calibri"/>
          <w:noProof/>
          <w:sz w:val="18"/>
          <w:szCs w:val="18"/>
          <w:lang w:eastAsia="es-ES"/>
        </w:rPr>
        <w:t>La institución podrá requerir al estudiante la exhibición voluntaria de elementos o pertenencias cuando existan razones objetivas y fundadas vinculadas con la seguridad, la convivencia escolar, la protección de los estudiantes o el cumplimiento de las normas institucionales. Toda intervención se realizará con criterio prudencial, respetando la dignidad e intimidad del estudiante, con participación de una autoridad institucional y, cuando las circunstancias lo aconsejen, con comunicación a sus progenitores o responsables. En caso de negativa o de advertirse una situación de riesgo, la institución podrá convocar a la familia y/o dar intervención a la autoridad competente, según corresponda.</w:t>
      </w:r>
    </w:p>
    <w:bookmarkEnd w:id="4"/>
    <w:p w14:paraId="6814BC00" w14:textId="28D45A57" w:rsidR="00811ED8" w:rsidRPr="00811ED8" w:rsidRDefault="00811ED8" w:rsidP="00811ED8">
      <w:pPr>
        <w:pStyle w:val="Prrafodelista"/>
        <w:numPr>
          <w:ilvl w:val="0"/>
          <w:numId w:val="1"/>
        </w:numPr>
        <w:spacing w:after="0" w:line="240" w:lineRule="auto"/>
        <w:jc w:val="both"/>
        <w:rPr>
          <w:rFonts w:cs="Calibri"/>
          <w:noProof/>
          <w:sz w:val="18"/>
          <w:szCs w:val="18"/>
          <w:lang w:eastAsia="es-ES"/>
        </w:rPr>
      </w:pPr>
      <w:r w:rsidRPr="00811ED8">
        <w:rPr>
          <w:rFonts w:cs="Calibri"/>
          <w:noProof/>
          <w:sz w:val="18"/>
          <w:szCs w:val="18"/>
          <w:lang w:eastAsia="es-ES"/>
        </w:rPr>
        <w:t>Sabiendo que el Colegio elabora frecuentemente distintas piezas de comunicación a fin de dar publicidad a sus actividades desarrolladas en la comunidad educativa, autorizamos a que nuestro/a  hijo/a sea retratado en fotografías, audios, videos y demás material de uso institucional.  Esta autorización comprende además el permiso para que las imágenes sean reproducidas por medios gráficos o fílmicos en papelería, catálogos, cartillas de prensa, afiches, folletos, películas, páginas web, redes sociales  y todo otro medio público, gráfico o electrónico que el Colegio utilice para su difusión institucional.”</w:t>
      </w:r>
    </w:p>
    <w:p w14:paraId="361E090C" w14:textId="5357BDAF" w:rsidR="00A52EBC" w:rsidRPr="00435AE8" w:rsidRDefault="00A52EBC" w:rsidP="00435AE8">
      <w:pPr>
        <w:pStyle w:val="Prrafodelista"/>
        <w:numPr>
          <w:ilvl w:val="0"/>
          <w:numId w:val="1"/>
        </w:numPr>
        <w:spacing w:after="0" w:line="240" w:lineRule="auto"/>
        <w:jc w:val="both"/>
        <w:rPr>
          <w:rFonts w:cs="Calibri"/>
          <w:noProof/>
          <w:sz w:val="18"/>
          <w:szCs w:val="18"/>
          <w:lang w:eastAsia="es-ES"/>
        </w:rPr>
      </w:pPr>
      <w:r w:rsidRPr="00435AE8">
        <w:rPr>
          <w:rFonts w:cs="Calibri"/>
          <w:noProof/>
          <w:sz w:val="18"/>
          <w:szCs w:val="18"/>
          <w:lang w:eastAsia="es-ES"/>
        </w:rPr>
        <w:t xml:space="preserve">Se deja expresa constancia que el </w:t>
      </w:r>
      <w:r w:rsidR="00435AE8">
        <w:rPr>
          <w:rFonts w:cs="Calibri"/>
          <w:noProof/>
          <w:sz w:val="18"/>
          <w:szCs w:val="18"/>
          <w:lang w:eastAsia="es-ES"/>
        </w:rPr>
        <w:t>t</w:t>
      </w:r>
      <w:r w:rsidR="00CB41F3">
        <w:rPr>
          <w:rFonts w:cs="Calibri"/>
          <w:noProof/>
          <w:sz w:val="18"/>
          <w:szCs w:val="18"/>
          <w:lang w:eastAsia="es-ES"/>
        </w:rPr>
        <w:t>ransporte escolar, la fabricació</w:t>
      </w:r>
      <w:r w:rsidR="00435AE8">
        <w:rPr>
          <w:rFonts w:cs="Calibri"/>
          <w:noProof/>
          <w:sz w:val="18"/>
          <w:szCs w:val="18"/>
          <w:lang w:eastAsia="es-ES"/>
        </w:rPr>
        <w:t>n y venta del uniforme, la fotograf</w:t>
      </w:r>
      <w:r w:rsidR="00CB41F3">
        <w:rPr>
          <w:rFonts w:cs="Calibri"/>
          <w:noProof/>
          <w:sz w:val="18"/>
          <w:szCs w:val="18"/>
          <w:lang w:eastAsia="es-ES"/>
        </w:rPr>
        <w:t xml:space="preserve">ía </w:t>
      </w:r>
      <w:r w:rsidR="00435AE8">
        <w:rPr>
          <w:rFonts w:cs="Calibri"/>
          <w:noProof/>
          <w:sz w:val="18"/>
          <w:szCs w:val="18"/>
          <w:lang w:eastAsia="es-ES"/>
        </w:rPr>
        <w:t>y los kioscos escolares son</w:t>
      </w:r>
      <w:r w:rsidRPr="00435AE8">
        <w:rPr>
          <w:rFonts w:cs="Calibri"/>
          <w:noProof/>
          <w:sz w:val="18"/>
          <w:szCs w:val="18"/>
          <w:lang w:eastAsia="es-ES"/>
        </w:rPr>
        <w:t xml:space="preserve"> un servicio independiente del establecimiento.</w:t>
      </w:r>
    </w:p>
    <w:p w14:paraId="394DE714" w14:textId="77777777" w:rsidR="00A52EBC" w:rsidRPr="004E14C9" w:rsidRDefault="00A52EBC" w:rsidP="00A52EBC">
      <w:pPr>
        <w:pStyle w:val="Prrafodelista"/>
        <w:spacing w:after="0" w:line="240" w:lineRule="auto"/>
        <w:ind w:left="1068"/>
        <w:jc w:val="both"/>
        <w:rPr>
          <w:rFonts w:cs="Calibri"/>
          <w:noProof/>
          <w:sz w:val="18"/>
          <w:szCs w:val="18"/>
          <w:lang w:eastAsia="es-ES"/>
        </w:rPr>
      </w:pPr>
    </w:p>
    <w:p w14:paraId="23931EEF" w14:textId="77777777" w:rsidR="00012473" w:rsidRDefault="005569A6">
      <w:pPr>
        <w:spacing w:after="0" w:line="240" w:lineRule="auto"/>
        <w:ind w:left="348"/>
        <w:jc w:val="both"/>
        <w:rPr>
          <w:rFonts w:cs="Calibri"/>
          <w:noProof/>
          <w:sz w:val="18"/>
          <w:szCs w:val="18"/>
          <w:lang w:eastAsia="es-ES"/>
        </w:rPr>
      </w:pPr>
      <w:r>
        <w:rPr>
          <w:rFonts w:cs="Calibri"/>
          <w:noProof/>
          <w:sz w:val="18"/>
          <w:szCs w:val="18"/>
          <w:lang w:eastAsia="es-ES"/>
        </w:rPr>
        <w:t xml:space="preserve">Las partes otorgan a los correos electrónicos brindados en el encabezamiento el carácter de domicilio especial en los términos del art.75 del Código Civil y Comercial de la Nación en los que se tendrán por eficaces todas las notificaciones, comunicaciones y emplazamientos de allí se dirijan. </w:t>
      </w:r>
    </w:p>
    <w:p w14:paraId="27B8814D" w14:textId="07D30DB8" w:rsidR="00822BBE" w:rsidRDefault="00E95ABA">
      <w:pPr>
        <w:spacing w:after="0" w:line="240" w:lineRule="auto"/>
        <w:ind w:left="348"/>
        <w:jc w:val="both"/>
        <w:rPr>
          <w:rFonts w:cs="Calibri"/>
          <w:noProof/>
          <w:sz w:val="18"/>
          <w:szCs w:val="18"/>
          <w:lang w:eastAsia="es-ES"/>
        </w:rPr>
      </w:pPr>
      <w:r>
        <w:rPr>
          <w:rFonts w:cs="Calibri"/>
          <w:noProof/>
          <w:sz w:val="18"/>
          <w:szCs w:val="18"/>
          <w:lang w:eastAsia="es-ES"/>
        </w:rPr>
        <w:t>Acepto los t</w:t>
      </w:r>
      <w:r w:rsidR="004216AD">
        <w:rPr>
          <w:rFonts w:cs="Calibri"/>
          <w:noProof/>
          <w:sz w:val="18"/>
          <w:szCs w:val="18"/>
          <w:lang w:eastAsia="es-ES"/>
        </w:rPr>
        <w:t>é</w:t>
      </w:r>
      <w:r>
        <w:rPr>
          <w:rFonts w:cs="Calibri"/>
          <w:noProof/>
          <w:sz w:val="18"/>
          <w:szCs w:val="18"/>
          <w:lang w:eastAsia="es-ES"/>
        </w:rPr>
        <w:t>rminos y condiciones que anteceden</w:t>
      </w:r>
      <w:r w:rsidR="00822BBE">
        <w:rPr>
          <w:rFonts w:cs="Calibri"/>
          <w:noProof/>
          <w:sz w:val="18"/>
          <w:szCs w:val="18"/>
          <w:lang w:eastAsia="es-ES"/>
        </w:rPr>
        <w:t>.</w:t>
      </w:r>
    </w:p>
    <w:p w14:paraId="5E167098" w14:textId="4ED6F66D" w:rsidR="00B17EDD" w:rsidRDefault="00E95ABA">
      <w:pPr>
        <w:spacing w:after="0" w:line="240" w:lineRule="auto"/>
        <w:ind w:left="348"/>
        <w:jc w:val="both"/>
        <w:rPr>
          <w:rFonts w:cs="Calibri"/>
          <w:noProof/>
          <w:sz w:val="18"/>
          <w:szCs w:val="18"/>
          <w:lang w:eastAsia="es-ES"/>
        </w:rPr>
      </w:pPr>
      <w:r>
        <w:rPr>
          <w:rFonts w:cs="Calibri"/>
          <w:noProof/>
          <w:sz w:val="18"/>
          <w:szCs w:val="18"/>
          <w:lang w:eastAsia="es-ES"/>
        </w:rPr>
        <w:t xml:space="preserve">     </w:t>
      </w:r>
    </w:p>
    <w:p w14:paraId="5E335E1A" w14:textId="77777777" w:rsidR="007430A0" w:rsidRDefault="007430A0">
      <w:pPr>
        <w:spacing w:after="0" w:line="240" w:lineRule="auto"/>
        <w:ind w:left="348"/>
        <w:jc w:val="both"/>
        <w:rPr>
          <w:rFonts w:cs="Calibri"/>
          <w:noProof/>
          <w:sz w:val="18"/>
          <w:szCs w:val="18"/>
          <w:lang w:eastAsia="es-ES"/>
        </w:rPr>
      </w:pPr>
      <w:bookmarkStart w:id="5" w:name="_Hlk44062076"/>
    </w:p>
    <w:p w14:paraId="72D18136" w14:textId="77777777" w:rsidR="007430A0" w:rsidRDefault="007430A0">
      <w:pPr>
        <w:spacing w:after="0" w:line="240" w:lineRule="auto"/>
        <w:ind w:left="348"/>
        <w:jc w:val="both"/>
        <w:rPr>
          <w:rFonts w:cs="Calibri"/>
          <w:noProof/>
          <w:sz w:val="18"/>
          <w:szCs w:val="18"/>
          <w:lang w:eastAsia="es-ES"/>
        </w:rPr>
      </w:pPr>
    </w:p>
    <w:p w14:paraId="25512A28" w14:textId="77777777" w:rsidR="007430A0" w:rsidRDefault="007430A0">
      <w:pPr>
        <w:spacing w:after="0" w:line="240" w:lineRule="auto"/>
        <w:ind w:left="348"/>
        <w:jc w:val="both"/>
        <w:rPr>
          <w:rFonts w:cs="Calibri"/>
          <w:noProof/>
          <w:sz w:val="18"/>
          <w:szCs w:val="18"/>
          <w:lang w:eastAsia="es-ES"/>
        </w:rPr>
      </w:pPr>
    </w:p>
    <w:p w14:paraId="005C0956" w14:textId="77777777" w:rsidR="00FF7003" w:rsidRDefault="00FF7003">
      <w:pPr>
        <w:spacing w:after="0" w:line="240" w:lineRule="auto"/>
        <w:ind w:left="348"/>
        <w:jc w:val="both"/>
        <w:rPr>
          <w:rFonts w:cs="Calibri"/>
          <w:noProof/>
          <w:sz w:val="18"/>
          <w:szCs w:val="18"/>
          <w:lang w:eastAsia="es-ES"/>
        </w:rPr>
      </w:pPr>
    </w:p>
    <w:p w14:paraId="3240EC47" w14:textId="77777777" w:rsidR="00FF7003" w:rsidRDefault="00FF7003">
      <w:pPr>
        <w:spacing w:after="0" w:line="240" w:lineRule="auto"/>
        <w:ind w:left="348"/>
        <w:jc w:val="both"/>
        <w:rPr>
          <w:rFonts w:cs="Calibri"/>
          <w:noProof/>
          <w:sz w:val="18"/>
          <w:szCs w:val="18"/>
          <w:lang w:eastAsia="es-ES"/>
        </w:rPr>
      </w:pPr>
    </w:p>
    <w:p w14:paraId="62B0B8B7" w14:textId="77777777" w:rsidR="00FF7003" w:rsidRDefault="00FF7003">
      <w:pPr>
        <w:spacing w:after="0" w:line="240" w:lineRule="auto"/>
        <w:ind w:left="348"/>
        <w:jc w:val="both"/>
        <w:rPr>
          <w:rFonts w:cs="Calibri"/>
          <w:noProof/>
          <w:sz w:val="18"/>
          <w:szCs w:val="18"/>
          <w:lang w:eastAsia="es-ES"/>
        </w:rPr>
      </w:pPr>
    </w:p>
    <w:p w14:paraId="4B71E3AD" w14:textId="7224BABA" w:rsidR="007430A0" w:rsidRPr="007430A0" w:rsidRDefault="007430A0">
      <w:pPr>
        <w:spacing w:after="0" w:line="240" w:lineRule="auto"/>
        <w:ind w:left="348"/>
        <w:jc w:val="both"/>
        <w:rPr>
          <w:rFonts w:cs="Calibri"/>
          <w:noProof/>
          <w:sz w:val="18"/>
          <w:szCs w:val="18"/>
          <w:u w:val="single"/>
          <w:lang w:eastAsia="es-ES"/>
        </w:rPr>
      </w:pPr>
      <w:r>
        <w:rPr>
          <w:rFonts w:cs="Calibri"/>
          <w:noProof/>
          <w:sz w:val="18"/>
          <w:szCs w:val="18"/>
          <w:lang w:eastAsia="es-ES"/>
        </w:rPr>
        <w:t xml:space="preserve">FIRMA: </w:t>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r>
        <w:rPr>
          <w:rFonts w:cs="Calibri"/>
          <w:noProof/>
          <w:sz w:val="18"/>
          <w:szCs w:val="18"/>
          <w:u w:val="single"/>
          <w:lang w:eastAsia="es-ES"/>
        </w:rPr>
        <w:tab/>
      </w:r>
    </w:p>
    <w:p w14:paraId="66FF81FB" w14:textId="77777777" w:rsidR="007430A0" w:rsidRDefault="007430A0">
      <w:pPr>
        <w:spacing w:after="0" w:line="240" w:lineRule="auto"/>
        <w:ind w:left="348"/>
        <w:jc w:val="both"/>
        <w:rPr>
          <w:rFonts w:cs="Calibri"/>
          <w:noProof/>
          <w:sz w:val="18"/>
          <w:szCs w:val="18"/>
          <w:lang w:eastAsia="es-ES"/>
        </w:rPr>
      </w:pPr>
    </w:p>
    <w:p w14:paraId="41769B26" w14:textId="340C6604" w:rsidR="00332F02" w:rsidRDefault="00E95ABA">
      <w:pPr>
        <w:spacing w:after="0" w:line="240" w:lineRule="auto"/>
        <w:ind w:left="348"/>
        <w:jc w:val="both"/>
        <w:rPr>
          <w:rFonts w:cs="Calibri"/>
          <w:noProof/>
          <w:sz w:val="18"/>
          <w:szCs w:val="18"/>
          <w:lang w:eastAsia="es-ES"/>
        </w:rPr>
      </w:pPr>
      <w:r>
        <w:rPr>
          <w:rFonts w:cs="Calibri"/>
          <w:noProof/>
          <w:sz w:val="18"/>
          <w:szCs w:val="18"/>
          <w:lang w:eastAsia="es-ES"/>
        </w:rPr>
        <w:t xml:space="preserve">NOMBRE Y APELLIDO: </w:t>
      </w:r>
      <w:r w:rsidR="0034673E">
        <w:rPr>
          <w:rFonts w:cs="Calibri"/>
          <w:noProof/>
          <w:sz w:val="18"/>
          <w:szCs w:val="18"/>
          <w:lang w:eastAsia="es-ES"/>
        </w:rPr>
        <w:fldChar w:fldCharType="begin">
          <w:ffData>
            <w:name w:val="Texto3"/>
            <w:enabled/>
            <w:calcOnExit w:val="0"/>
            <w:helpText w:type="text" w:val="Ingrese apellido y nombre del progenitor"/>
            <w:textInput>
              <w:maxLength w:val="40"/>
            </w:textInput>
          </w:ffData>
        </w:fldChar>
      </w:r>
      <w:bookmarkStart w:id="6" w:name="Texto3"/>
      <w:r w:rsidR="00422055">
        <w:rPr>
          <w:rFonts w:cs="Calibri"/>
          <w:noProof/>
          <w:sz w:val="18"/>
          <w:szCs w:val="18"/>
          <w:lang w:eastAsia="es-ES"/>
        </w:rPr>
        <w:instrText xml:space="preserve"> FORMTEXT </w:instrText>
      </w:r>
      <w:r w:rsidR="0034673E">
        <w:rPr>
          <w:rFonts w:cs="Calibri"/>
          <w:noProof/>
          <w:sz w:val="18"/>
          <w:szCs w:val="18"/>
          <w:lang w:eastAsia="es-ES"/>
        </w:rPr>
      </w:r>
      <w:r w:rsidR="0034673E">
        <w:rPr>
          <w:rFonts w:cs="Calibri"/>
          <w:noProof/>
          <w:sz w:val="18"/>
          <w:szCs w:val="18"/>
          <w:lang w:eastAsia="es-ES"/>
        </w:rPr>
        <w:fldChar w:fldCharType="separate"/>
      </w:r>
      <w:r w:rsidR="00504365">
        <w:rPr>
          <w:rFonts w:cs="Calibri"/>
          <w:noProof/>
          <w:sz w:val="18"/>
          <w:szCs w:val="18"/>
          <w:lang w:eastAsia="es-ES"/>
        </w:rPr>
        <w:t>m</w:t>
      </w:r>
      <w:r w:rsidR="0034673E">
        <w:rPr>
          <w:rFonts w:cs="Calibri"/>
          <w:noProof/>
          <w:sz w:val="18"/>
          <w:szCs w:val="18"/>
          <w:lang w:eastAsia="es-ES"/>
        </w:rPr>
        <w:fldChar w:fldCharType="end"/>
      </w:r>
      <w:bookmarkEnd w:id="6"/>
    </w:p>
    <w:p w14:paraId="7E2AC822" w14:textId="77777777" w:rsidR="004E14C9" w:rsidRPr="004E14C9" w:rsidRDefault="004E14C9">
      <w:pPr>
        <w:spacing w:after="0" w:line="240" w:lineRule="auto"/>
        <w:ind w:left="348"/>
        <w:jc w:val="both"/>
        <w:rPr>
          <w:rFonts w:cs="Calibri"/>
          <w:noProof/>
          <w:sz w:val="18"/>
          <w:szCs w:val="18"/>
          <w:lang w:eastAsia="es-ES"/>
        </w:rPr>
      </w:pPr>
    </w:p>
    <w:p w14:paraId="4A4CBD8E" w14:textId="77777777" w:rsidR="00B17EDD" w:rsidRPr="004E14C9" w:rsidRDefault="00B17EDD" w:rsidP="00332F02">
      <w:pPr>
        <w:spacing w:after="360" w:line="240" w:lineRule="auto"/>
        <w:ind w:left="348"/>
        <w:jc w:val="both"/>
        <w:rPr>
          <w:rFonts w:cs="Calibri"/>
          <w:noProof/>
          <w:sz w:val="16"/>
          <w:szCs w:val="16"/>
          <w:u w:val="single"/>
          <w:lang w:eastAsia="es-ES"/>
        </w:rPr>
      </w:pPr>
      <w:r w:rsidRPr="004E14C9">
        <w:rPr>
          <w:rFonts w:cs="Calibri"/>
          <w:noProof/>
          <w:sz w:val="16"/>
          <w:szCs w:val="16"/>
          <w:lang w:eastAsia="es-ES"/>
        </w:rPr>
        <w:t>DNI</w:t>
      </w:r>
      <w:r w:rsidR="00E95ABA">
        <w:rPr>
          <w:rFonts w:cs="Calibri"/>
          <w:noProof/>
          <w:sz w:val="16"/>
          <w:szCs w:val="16"/>
          <w:lang w:eastAsia="es-ES"/>
        </w:rPr>
        <w:t xml:space="preserve">: </w:t>
      </w:r>
      <w:r w:rsidR="0034673E">
        <w:rPr>
          <w:rFonts w:cs="Calibri"/>
          <w:noProof/>
          <w:sz w:val="16"/>
          <w:szCs w:val="16"/>
          <w:lang w:eastAsia="es-ES"/>
        </w:rPr>
        <w:fldChar w:fldCharType="begin">
          <w:ffData>
            <w:name w:val="Texto4"/>
            <w:enabled/>
            <w:calcOnExit w:val="0"/>
            <w:textInput>
              <w:type w:val="number"/>
              <w:maxLength w:val="10"/>
            </w:textInput>
          </w:ffData>
        </w:fldChar>
      </w:r>
      <w:bookmarkStart w:id="7" w:name="Texto4"/>
      <w:r w:rsidR="00E95ABA">
        <w:rPr>
          <w:rFonts w:cs="Calibri"/>
          <w:noProof/>
          <w:sz w:val="16"/>
          <w:szCs w:val="16"/>
          <w:lang w:eastAsia="es-ES"/>
        </w:rPr>
        <w:instrText xml:space="preserve"> FORMTEXT </w:instrText>
      </w:r>
      <w:r w:rsidR="0034673E">
        <w:rPr>
          <w:rFonts w:cs="Calibri"/>
          <w:noProof/>
          <w:sz w:val="16"/>
          <w:szCs w:val="16"/>
          <w:lang w:eastAsia="es-ES"/>
        </w:rPr>
      </w:r>
      <w:r w:rsidR="0034673E">
        <w:rPr>
          <w:rFonts w:cs="Calibri"/>
          <w:noProof/>
          <w:sz w:val="16"/>
          <w:szCs w:val="16"/>
          <w:lang w:eastAsia="es-ES"/>
        </w:rPr>
        <w:fldChar w:fldCharType="separate"/>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34673E">
        <w:rPr>
          <w:rFonts w:cs="Calibri"/>
          <w:noProof/>
          <w:sz w:val="16"/>
          <w:szCs w:val="16"/>
          <w:lang w:eastAsia="es-ES"/>
        </w:rPr>
        <w:fldChar w:fldCharType="end"/>
      </w:r>
      <w:bookmarkEnd w:id="7"/>
    </w:p>
    <w:p w14:paraId="7D10DE81" w14:textId="77777777" w:rsidR="0049236D" w:rsidRPr="004E14C9" w:rsidRDefault="00B17EDD" w:rsidP="00332F02">
      <w:pPr>
        <w:spacing w:after="360" w:line="240" w:lineRule="auto"/>
        <w:ind w:left="346"/>
        <w:jc w:val="both"/>
        <w:rPr>
          <w:rFonts w:cs="Calibri"/>
          <w:noProof/>
          <w:sz w:val="16"/>
          <w:szCs w:val="16"/>
          <w:lang w:eastAsia="es-ES"/>
        </w:rPr>
      </w:pPr>
      <w:r w:rsidRPr="004E14C9">
        <w:rPr>
          <w:rFonts w:cs="Calibri"/>
          <w:noProof/>
          <w:sz w:val="16"/>
          <w:szCs w:val="16"/>
          <w:lang w:eastAsia="es-ES"/>
        </w:rPr>
        <w:t xml:space="preserve">DOMICILIO: </w:t>
      </w:r>
      <w:r w:rsidR="0034673E">
        <w:rPr>
          <w:rFonts w:cs="Calibri"/>
          <w:noProof/>
          <w:sz w:val="16"/>
          <w:szCs w:val="16"/>
          <w:lang w:eastAsia="es-ES"/>
        </w:rPr>
        <w:fldChar w:fldCharType="begin">
          <w:ffData>
            <w:name w:val="Texto5"/>
            <w:enabled/>
            <w:calcOnExit w:val="0"/>
            <w:textInput>
              <w:maxLength w:val="30"/>
            </w:textInput>
          </w:ffData>
        </w:fldChar>
      </w:r>
      <w:bookmarkStart w:id="8" w:name="Texto5"/>
      <w:r w:rsidR="00E95ABA">
        <w:rPr>
          <w:rFonts w:cs="Calibri"/>
          <w:noProof/>
          <w:sz w:val="16"/>
          <w:szCs w:val="16"/>
          <w:lang w:eastAsia="es-ES"/>
        </w:rPr>
        <w:instrText xml:space="preserve"> FORMTEXT </w:instrText>
      </w:r>
      <w:r w:rsidR="0034673E">
        <w:rPr>
          <w:rFonts w:cs="Calibri"/>
          <w:noProof/>
          <w:sz w:val="16"/>
          <w:szCs w:val="16"/>
          <w:lang w:eastAsia="es-ES"/>
        </w:rPr>
      </w:r>
      <w:r w:rsidR="0034673E">
        <w:rPr>
          <w:rFonts w:cs="Calibri"/>
          <w:noProof/>
          <w:sz w:val="16"/>
          <w:szCs w:val="16"/>
          <w:lang w:eastAsia="es-ES"/>
        </w:rPr>
        <w:fldChar w:fldCharType="separate"/>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34673E">
        <w:rPr>
          <w:rFonts w:cs="Calibri"/>
          <w:noProof/>
          <w:sz w:val="16"/>
          <w:szCs w:val="16"/>
          <w:lang w:eastAsia="es-ES"/>
        </w:rPr>
        <w:fldChar w:fldCharType="end"/>
      </w:r>
      <w:bookmarkEnd w:id="8"/>
    </w:p>
    <w:p w14:paraId="0B34E69D" w14:textId="77777777" w:rsidR="006770B7" w:rsidRPr="004E14C9" w:rsidRDefault="00B17EDD" w:rsidP="00332F02">
      <w:pPr>
        <w:spacing w:after="360" w:line="240" w:lineRule="auto"/>
        <w:ind w:left="346"/>
        <w:jc w:val="both"/>
        <w:rPr>
          <w:rFonts w:cs="Calibri"/>
          <w:noProof/>
          <w:sz w:val="16"/>
          <w:szCs w:val="16"/>
          <w:u w:val="single"/>
          <w:lang w:eastAsia="es-ES"/>
        </w:rPr>
      </w:pPr>
      <w:r w:rsidRPr="004E14C9">
        <w:rPr>
          <w:rFonts w:cs="Calibri"/>
          <w:noProof/>
          <w:sz w:val="16"/>
          <w:szCs w:val="16"/>
          <w:lang w:eastAsia="es-ES"/>
        </w:rPr>
        <w:t>MAIL</w:t>
      </w:r>
      <w:r w:rsidR="00E95ABA">
        <w:rPr>
          <w:rFonts w:cs="Calibri"/>
          <w:noProof/>
          <w:sz w:val="16"/>
          <w:szCs w:val="16"/>
          <w:lang w:eastAsia="es-ES"/>
        </w:rPr>
        <w:t xml:space="preserve">: </w:t>
      </w:r>
      <w:bookmarkStart w:id="9" w:name="_Hlk53602919"/>
      <w:r w:rsidR="0034673E">
        <w:rPr>
          <w:rFonts w:cs="Calibri"/>
          <w:noProof/>
          <w:sz w:val="16"/>
          <w:szCs w:val="16"/>
          <w:lang w:eastAsia="es-ES"/>
        </w:rPr>
        <w:fldChar w:fldCharType="begin">
          <w:ffData>
            <w:name w:val="Texto6"/>
            <w:enabled/>
            <w:calcOnExit w:val="0"/>
            <w:textInput>
              <w:maxLength w:val="30"/>
            </w:textInput>
          </w:ffData>
        </w:fldChar>
      </w:r>
      <w:bookmarkStart w:id="10" w:name="Texto6"/>
      <w:r w:rsidR="00E95ABA">
        <w:rPr>
          <w:rFonts w:cs="Calibri"/>
          <w:noProof/>
          <w:sz w:val="16"/>
          <w:szCs w:val="16"/>
          <w:lang w:eastAsia="es-ES"/>
        </w:rPr>
        <w:instrText xml:space="preserve"> FORMTEXT </w:instrText>
      </w:r>
      <w:r w:rsidR="0034673E">
        <w:rPr>
          <w:rFonts w:cs="Calibri"/>
          <w:noProof/>
          <w:sz w:val="16"/>
          <w:szCs w:val="16"/>
          <w:lang w:eastAsia="es-ES"/>
        </w:rPr>
      </w:r>
      <w:r w:rsidR="0034673E">
        <w:rPr>
          <w:rFonts w:cs="Calibri"/>
          <w:noProof/>
          <w:sz w:val="16"/>
          <w:szCs w:val="16"/>
          <w:lang w:eastAsia="es-ES"/>
        </w:rPr>
        <w:fldChar w:fldCharType="separate"/>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E95ABA">
        <w:rPr>
          <w:rFonts w:cs="Calibri"/>
          <w:noProof/>
          <w:sz w:val="16"/>
          <w:szCs w:val="16"/>
          <w:lang w:eastAsia="es-ES"/>
        </w:rPr>
        <w:t> </w:t>
      </w:r>
      <w:r w:rsidR="0034673E">
        <w:rPr>
          <w:rFonts w:cs="Calibri"/>
          <w:noProof/>
          <w:sz w:val="16"/>
          <w:szCs w:val="16"/>
          <w:lang w:eastAsia="es-ES"/>
        </w:rPr>
        <w:fldChar w:fldCharType="end"/>
      </w:r>
      <w:bookmarkEnd w:id="9"/>
      <w:bookmarkEnd w:id="10"/>
    </w:p>
    <w:p w14:paraId="077FD04F" w14:textId="77777777" w:rsidR="00526C86" w:rsidRDefault="00EE16EE" w:rsidP="00E95ABA">
      <w:pPr>
        <w:spacing w:after="360" w:line="240" w:lineRule="auto"/>
        <w:ind w:firstLine="346"/>
        <w:jc w:val="both"/>
        <w:rPr>
          <w:rFonts w:cs="Calibri"/>
          <w:noProof/>
          <w:sz w:val="16"/>
          <w:szCs w:val="16"/>
          <w:lang w:eastAsia="es-ES"/>
        </w:rPr>
      </w:pPr>
      <w:r w:rsidRPr="004E14C9">
        <w:rPr>
          <w:rFonts w:cs="Calibri"/>
          <w:noProof/>
          <w:sz w:val="16"/>
          <w:szCs w:val="16"/>
          <w:lang w:eastAsia="es-ES"/>
        </w:rPr>
        <w:t xml:space="preserve">TELEFONO: </w:t>
      </w:r>
      <w:r w:rsidR="0034673E" w:rsidRPr="00E95ABA">
        <w:rPr>
          <w:rFonts w:cs="Calibri"/>
          <w:noProof/>
          <w:sz w:val="16"/>
          <w:szCs w:val="16"/>
          <w:lang w:eastAsia="es-ES"/>
        </w:rPr>
        <w:fldChar w:fldCharType="begin">
          <w:ffData>
            <w:name w:val="Texto7"/>
            <w:enabled/>
            <w:calcOnExit w:val="0"/>
            <w:textInput>
              <w:type w:val="number"/>
              <w:maxLength w:val="15"/>
            </w:textInput>
          </w:ffData>
        </w:fldChar>
      </w:r>
      <w:bookmarkStart w:id="11" w:name="Texto7"/>
      <w:r w:rsidR="00E95ABA" w:rsidRPr="00E95ABA">
        <w:rPr>
          <w:rFonts w:cs="Calibri"/>
          <w:noProof/>
          <w:sz w:val="16"/>
          <w:szCs w:val="16"/>
          <w:lang w:eastAsia="es-ES"/>
        </w:rPr>
        <w:instrText xml:space="preserve"> FORMTEXT </w:instrText>
      </w:r>
      <w:r w:rsidR="0034673E" w:rsidRPr="00E95ABA">
        <w:rPr>
          <w:rFonts w:cs="Calibri"/>
          <w:noProof/>
          <w:sz w:val="16"/>
          <w:szCs w:val="16"/>
          <w:lang w:eastAsia="es-ES"/>
        </w:rPr>
      </w:r>
      <w:r w:rsidR="0034673E" w:rsidRPr="00E95ABA">
        <w:rPr>
          <w:rFonts w:cs="Calibri"/>
          <w:noProof/>
          <w:sz w:val="16"/>
          <w:szCs w:val="16"/>
          <w:lang w:eastAsia="es-ES"/>
        </w:rPr>
        <w:fldChar w:fldCharType="separate"/>
      </w:r>
      <w:r w:rsidR="00E95ABA" w:rsidRPr="00E95ABA">
        <w:rPr>
          <w:rFonts w:cs="Calibri"/>
          <w:noProof/>
          <w:sz w:val="16"/>
          <w:szCs w:val="16"/>
          <w:lang w:eastAsia="es-ES"/>
        </w:rPr>
        <w:t> </w:t>
      </w:r>
      <w:r w:rsidR="00E95ABA" w:rsidRPr="00E95ABA">
        <w:rPr>
          <w:rFonts w:cs="Calibri"/>
          <w:noProof/>
          <w:sz w:val="16"/>
          <w:szCs w:val="16"/>
          <w:lang w:eastAsia="es-ES"/>
        </w:rPr>
        <w:t> </w:t>
      </w:r>
      <w:r w:rsidR="00E95ABA" w:rsidRPr="00E95ABA">
        <w:rPr>
          <w:rFonts w:cs="Calibri"/>
          <w:noProof/>
          <w:sz w:val="16"/>
          <w:szCs w:val="16"/>
          <w:lang w:eastAsia="es-ES"/>
        </w:rPr>
        <w:t> </w:t>
      </w:r>
      <w:r w:rsidR="00E95ABA" w:rsidRPr="00E95ABA">
        <w:rPr>
          <w:rFonts w:cs="Calibri"/>
          <w:noProof/>
          <w:sz w:val="16"/>
          <w:szCs w:val="16"/>
          <w:lang w:eastAsia="es-ES"/>
        </w:rPr>
        <w:t> </w:t>
      </w:r>
      <w:r w:rsidR="00E95ABA" w:rsidRPr="00E95ABA">
        <w:rPr>
          <w:rFonts w:cs="Calibri"/>
          <w:noProof/>
          <w:sz w:val="16"/>
          <w:szCs w:val="16"/>
          <w:lang w:eastAsia="es-ES"/>
        </w:rPr>
        <w:t> </w:t>
      </w:r>
      <w:r w:rsidR="0034673E" w:rsidRPr="00E95ABA">
        <w:rPr>
          <w:rFonts w:cs="Calibri"/>
          <w:noProof/>
          <w:sz w:val="16"/>
          <w:szCs w:val="16"/>
          <w:lang w:eastAsia="es-ES"/>
        </w:rPr>
        <w:fldChar w:fldCharType="end"/>
      </w:r>
      <w:bookmarkEnd w:id="11"/>
    </w:p>
    <w:p w14:paraId="1B7DF88E" w14:textId="0FA8BB4F" w:rsidR="00A35BC1" w:rsidRPr="00A35BC1" w:rsidRDefault="00E95ABA" w:rsidP="00773261">
      <w:pPr>
        <w:spacing w:after="360" w:line="240" w:lineRule="auto"/>
        <w:ind w:firstLine="346"/>
        <w:jc w:val="both"/>
        <w:rPr>
          <w:rFonts w:cs="Calibri"/>
          <w:sz w:val="16"/>
          <w:szCs w:val="16"/>
          <w:lang w:eastAsia="es-ES"/>
        </w:rPr>
      </w:pPr>
      <w:r>
        <w:rPr>
          <w:rFonts w:cs="Calibri"/>
          <w:noProof/>
          <w:sz w:val="16"/>
          <w:szCs w:val="16"/>
          <w:lang w:eastAsia="es-ES"/>
        </w:rPr>
        <w:t xml:space="preserve">FECHA: </w:t>
      </w:r>
      <w:sdt>
        <w:sdtPr>
          <w:rPr>
            <w:rFonts w:cs="Calibri"/>
            <w:noProof/>
            <w:sz w:val="16"/>
            <w:szCs w:val="16"/>
            <w:lang w:eastAsia="es-ES"/>
          </w:rPr>
          <w:id w:val="-1252275152"/>
          <w:placeholder>
            <w:docPart w:val="BACAA89FFDB6439094B8BFB84A500C40"/>
          </w:placeholder>
          <w:showingPlcHdr/>
          <w:date>
            <w:dateFormat w:val="dd/MM/yyyy"/>
            <w:lid w:val="es-AR"/>
            <w:storeMappedDataAs w:val="dateTime"/>
            <w:calendar w:val="gregorian"/>
          </w:date>
        </w:sdtPr>
        <w:sdtEndPr/>
        <w:sdtContent>
          <w:r w:rsidRPr="009B2934">
            <w:rPr>
              <w:rStyle w:val="Textodelmarcadordeposicin"/>
            </w:rPr>
            <w:t>Haga clic aquí o pulse para escribir una fecha.</w:t>
          </w:r>
        </w:sdtContent>
      </w:sdt>
      <w:bookmarkEnd w:id="5"/>
    </w:p>
    <w:sectPr w:rsidR="00A35BC1" w:rsidRPr="00A35BC1" w:rsidSect="00016EC3">
      <w:headerReference w:type="default" r:id="rId9"/>
      <w:footerReference w:type="default" r:id="rId10"/>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B8069" w14:textId="77777777" w:rsidR="00827E5A" w:rsidRDefault="00827E5A" w:rsidP="00D54397">
      <w:pPr>
        <w:spacing w:after="0" w:line="240" w:lineRule="auto"/>
      </w:pPr>
      <w:r>
        <w:separator/>
      </w:r>
    </w:p>
  </w:endnote>
  <w:endnote w:type="continuationSeparator" w:id="0">
    <w:p w14:paraId="609AC326" w14:textId="77777777" w:rsidR="00827E5A" w:rsidRDefault="00827E5A" w:rsidP="00D54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FEB0B" w14:textId="77777777" w:rsidR="005833D9" w:rsidRPr="00D54397" w:rsidRDefault="005833D9" w:rsidP="00D54397">
    <w:pPr>
      <w:pStyle w:val="Piedepgina"/>
      <w:pBdr>
        <w:top w:val="single" w:sz="4" w:space="1" w:color="auto"/>
      </w:pBdr>
      <w:jc w:val="center"/>
      <w:rPr>
        <w:lang w:val="es-AR"/>
      </w:rPr>
    </w:pPr>
    <w:r>
      <w:rPr>
        <w:lang w:val="es-AR"/>
      </w:rPr>
      <w:t>www.complejoeducativo.com.ar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826D1" w14:textId="77777777" w:rsidR="00827E5A" w:rsidRDefault="00827E5A" w:rsidP="00D54397">
      <w:pPr>
        <w:spacing w:after="0" w:line="240" w:lineRule="auto"/>
      </w:pPr>
      <w:r>
        <w:separator/>
      </w:r>
    </w:p>
  </w:footnote>
  <w:footnote w:type="continuationSeparator" w:id="0">
    <w:p w14:paraId="5548CC28" w14:textId="77777777" w:rsidR="00827E5A" w:rsidRDefault="00827E5A" w:rsidP="00D543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6788C" w14:textId="77777777" w:rsidR="005833D9" w:rsidRDefault="005833D9" w:rsidP="00D54397">
    <w:pPr>
      <w:pStyle w:val="Encabezado"/>
      <w:jc w:val="right"/>
    </w:pPr>
    <w:r>
      <w:rPr>
        <w:noProof/>
        <w:lang w:val="en-US"/>
      </w:rPr>
      <w:drawing>
        <wp:inline distT="0" distB="0" distL="0" distR="0" wp14:anchorId="7200C450" wp14:editId="22782235">
          <wp:extent cx="3238500" cy="92392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8500" cy="923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FE7"/>
    <w:multiLevelType w:val="hybridMultilevel"/>
    <w:tmpl w:val="A6082F6E"/>
    <w:lvl w:ilvl="0" w:tplc="2C0A0001">
      <w:start w:val="1"/>
      <w:numFmt w:val="bullet"/>
      <w:lvlText w:val=""/>
      <w:lvlJc w:val="left"/>
      <w:pPr>
        <w:ind w:left="1637" w:hanging="360"/>
      </w:pPr>
      <w:rPr>
        <w:rFonts w:ascii="Symbol" w:hAnsi="Symbol" w:hint="default"/>
      </w:rPr>
    </w:lvl>
    <w:lvl w:ilvl="1" w:tplc="2C0A0003" w:tentative="1">
      <w:start w:val="1"/>
      <w:numFmt w:val="bullet"/>
      <w:lvlText w:val="o"/>
      <w:lvlJc w:val="left"/>
      <w:pPr>
        <w:ind w:left="2357" w:hanging="360"/>
      </w:pPr>
      <w:rPr>
        <w:rFonts w:ascii="Courier New" w:hAnsi="Courier New" w:cs="Courier New" w:hint="default"/>
      </w:rPr>
    </w:lvl>
    <w:lvl w:ilvl="2" w:tplc="2C0A0005" w:tentative="1">
      <w:start w:val="1"/>
      <w:numFmt w:val="bullet"/>
      <w:lvlText w:val=""/>
      <w:lvlJc w:val="left"/>
      <w:pPr>
        <w:ind w:left="3077" w:hanging="360"/>
      </w:pPr>
      <w:rPr>
        <w:rFonts w:ascii="Wingdings" w:hAnsi="Wingdings" w:hint="default"/>
      </w:rPr>
    </w:lvl>
    <w:lvl w:ilvl="3" w:tplc="2C0A0001" w:tentative="1">
      <w:start w:val="1"/>
      <w:numFmt w:val="bullet"/>
      <w:lvlText w:val=""/>
      <w:lvlJc w:val="left"/>
      <w:pPr>
        <w:ind w:left="3797" w:hanging="360"/>
      </w:pPr>
      <w:rPr>
        <w:rFonts w:ascii="Symbol" w:hAnsi="Symbol" w:hint="default"/>
      </w:rPr>
    </w:lvl>
    <w:lvl w:ilvl="4" w:tplc="2C0A0003" w:tentative="1">
      <w:start w:val="1"/>
      <w:numFmt w:val="bullet"/>
      <w:lvlText w:val="o"/>
      <w:lvlJc w:val="left"/>
      <w:pPr>
        <w:ind w:left="4517" w:hanging="360"/>
      </w:pPr>
      <w:rPr>
        <w:rFonts w:ascii="Courier New" w:hAnsi="Courier New" w:cs="Courier New" w:hint="default"/>
      </w:rPr>
    </w:lvl>
    <w:lvl w:ilvl="5" w:tplc="2C0A0005" w:tentative="1">
      <w:start w:val="1"/>
      <w:numFmt w:val="bullet"/>
      <w:lvlText w:val=""/>
      <w:lvlJc w:val="left"/>
      <w:pPr>
        <w:ind w:left="5237" w:hanging="360"/>
      </w:pPr>
      <w:rPr>
        <w:rFonts w:ascii="Wingdings" w:hAnsi="Wingdings" w:hint="default"/>
      </w:rPr>
    </w:lvl>
    <w:lvl w:ilvl="6" w:tplc="2C0A0001" w:tentative="1">
      <w:start w:val="1"/>
      <w:numFmt w:val="bullet"/>
      <w:lvlText w:val=""/>
      <w:lvlJc w:val="left"/>
      <w:pPr>
        <w:ind w:left="5957" w:hanging="360"/>
      </w:pPr>
      <w:rPr>
        <w:rFonts w:ascii="Symbol" w:hAnsi="Symbol" w:hint="default"/>
      </w:rPr>
    </w:lvl>
    <w:lvl w:ilvl="7" w:tplc="2C0A0003" w:tentative="1">
      <w:start w:val="1"/>
      <w:numFmt w:val="bullet"/>
      <w:lvlText w:val="o"/>
      <w:lvlJc w:val="left"/>
      <w:pPr>
        <w:ind w:left="6677" w:hanging="360"/>
      </w:pPr>
      <w:rPr>
        <w:rFonts w:ascii="Courier New" w:hAnsi="Courier New" w:cs="Courier New" w:hint="default"/>
      </w:rPr>
    </w:lvl>
    <w:lvl w:ilvl="8" w:tplc="2C0A0005" w:tentative="1">
      <w:start w:val="1"/>
      <w:numFmt w:val="bullet"/>
      <w:lvlText w:val=""/>
      <w:lvlJc w:val="left"/>
      <w:pPr>
        <w:ind w:left="7397" w:hanging="360"/>
      </w:pPr>
      <w:rPr>
        <w:rFonts w:ascii="Wingdings" w:hAnsi="Wingdings" w:hint="default"/>
      </w:rPr>
    </w:lvl>
  </w:abstractNum>
  <w:abstractNum w:abstractNumId="1" w15:restartNumberingAfterBreak="0">
    <w:nsid w:val="05F07A83"/>
    <w:multiLevelType w:val="hybridMultilevel"/>
    <w:tmpl w:val="E0BAE408"/>
    <w:lvl w:ilvl="0" w:tplc="72B87482">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FB0929"/>
    <w:multiLevelType w:val="hybridMultilevel"/>
    <w:tmpl w:val="2F8C9650"/>
    <w:lvl w:ilvl="0" w:tplc="97727552">
      <w:start w:val="1"/>
      <w:numFmt w:val="lowerLetter"/>
      <w:lvlText w:val="%1)"/>
      <w:lvlJc w:val="left"/>
      <w:pPr>
        <w:ind w:left="1772" w:hanging="360"/>
      </w:pPr>
      <w:rPr>
        <w:rFonts w:hint="default"/>
      </w:rPr>
    </w:lvl>
    <w:lvl w:ilvl="1" w:tplc="2C0A0019" w:tentative="1">
      <w:start w:val="1"/>
      <w:numFmt w:val="lowerLetter"/>
      <w:lvlText w:val="%2."/>
      <w:lvlJc w:val="left"/>
      <w:pPr>
        <w:ind w:left="2492" w:hanging="360"/>
      </w:pPr>
    </w:lvl>
    <w:lvl w:ilvl="2" w:tplc="2C0A001B" w:tentative="1">
      <w:start w:val="1"/>
      <w:numFmt w:val="lowerRoman"/>
      <w:lvlText w:val="%3."/>
      <w:lvlJc w:val="right"/>
      <w:pPr>
        <w:ind w:left="3212" w:hanging="180"/>
      </w:pPr>
    </w:lvl>
    <w:lvl w:ilvl="3" w:tplc="2C0A000F" w:tentative="1">
      <w:start w:val="1"/>
      <w:numFmt w:val="decimal"/>
      <w:lvlText w:val="%4."/>
      <w:lvlJc w:val="left"/>
      <w:pPr>
        <w:ind w:left="3932" w:hanging="360"/>
      </w:pPr>
    </w:lvl>
    <w:lvl w:ilvl="4" w:tplc="2C0A0019" w:tentative="1">
      <w:start w:val="1"/>
      <w:numFmt w:val="lowerLetter"/>
      <w:lvlText w:val="%5."/>
      <w:lvlJc w:val="left"/>
      <w:pPr>
        <w:ind w:left="4652" w:hanging="360"/>
      </w:pPr>
    </w:lvl>
    <w:lvl w:ilvl="5" w:tplc="2C0A001B" w:tentative="1">
      <w:start w:val="1"/>
      <w:numFmt w:val="lowerRoman"/>
      <w:lvlText w:val="%6."/>
      <w:lvlJc w:val="right"/>
      <w:pPr>
        <w:ind w:left="5372" w:hanging="180"/>
      </w:pPr>
    </w:lvl>
    <w:lvl w:ilvl="6" w:tplc="2C0A000F" w:tentative="1">
      <w:start w:val="1"/>
      <w:numFmt w:val="decimal"/>
      <w:lvlText w:val="%7."/>
      <w:lvlJc w:val="left"/>
      <w:pPr>
        <w:ind w:left="6092" w:hanging="360"/>
      </w:pPr>
    </w:lvl>
    <w:lvl w:ilvl="7" w:tplc="2C0A0019" w:tentative="1">
      <w:start w:val="1"/>
      <w:numFmt w:val="lowerLetter"/>
      <w:lvlText w:val="%8."/>
      <w:lvlJc w:val="left"/>
      <w:pPr>
        <w:ind w:left="6812" w:hanging="360"/>
      </w:pPr>
    </w:lvl>
    <w:lvl w:ilvl="8" w:tplc="2C0A001B" w:tentative="1">
      <w:start w:val="1"/>
      <w:numFmt w:val="lowerRoman"/>
      <w:lvlText w:val="%9."/>
      <w:lvlJc w:val="right"/>
      <w:pPr>
        <w:ind w:left="7532" w:hanging="180"/>
      </w:pPr>
    </w:lvl>
  </w:abstractNum>
  <w:abstractNum w:abstractNumId="3" w15:restartNumberingAfterBreak="0">
    <w:nsid w:val="0ADF4652"/>
    <w:multiLevelType w:val="hybridMultilevel"/>
    <w:tmpl w:val="E9B8F5EA"/>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1171A0D"/>
    <w:multiLevelType w:val="hybridMultilevel"/>
    <w:tmpl w:val="4CD28E88"/>
    <w:lvl w:ilvl="0" w:tplc="2C0A0001">
      <w:start w:val="1"/>
      <w:numFmt w:val="bullet"/>
      <w:lvlText w:val=""/>
      <w:lvlJc w:val="left"/>
      <w:pPr>
        <w:ind w:left="2852" w:hanging="360"/>
      </w:pPr>
      <w:rPr>
        <w:rFonts w:ascii="Symbol" w:hAnsi="Symbol" w:hint="default"/>
      </w:rPr>
    </w:lvl>
    <w:lvl w:ilvl="1" w:tplc="2C0A0003" w:tentative="1">
      <w:start w:val="1"/>
      <w:numFmt w:val="bullet"/>
      <w:lvlText w:val="o"/>
      <w:lvlJc w:val="left"/>
      <w:pPr>
        <w:ind w:left="3572" w:hanging="360"/>
      </w:pPr>
      <w:rPr>
        <w:rFonts w:ascii="Courier New" w:hAnsi="Courier New" w:cs="Courier New" w:hint="default"/>
      </w:rPr>
    </w:lvl>
    <w:lvl w:ilvl="2" w:tplc="2C0A0005" w:tentative="1">
      <w:start w:val="1"/>
      <w:numFmt w:val="bullet"/>
      <w:lvlText w:val=""/>
      <w:lvlJc w:val="left"/>
      <w:pPr>
        <w:ind w:left="4292" w:hanging="360"/>
      </w:pPr>
      <w:rPr>
        <w:rFonts w:ascii="Wingdings" w:hAnsi="Wingdings" w:hint="default"/>
      </w:rPr>
    </w:lvl>
    <w:lvl w:ilvl="3" w:tplc="2C0A0001" w:tentative="1">
      <w:start w:val="1"/>
      <w:numFmt w:val="bullet"/>
      <w:lvlText w:val=""/>
      <w:lvlJc w:val="left"/>
      <w:pPr>
        <w:ind w:left="5012" w:hanging="360"/>
      </w:pPr>
      <w:rPr>
        <w:rFonts w:ascii="Symbol" w:hAnsi="Symbol" w:hint="default"/>
      </w:rPr>
    </w:lvl>
    <w:lvl w:ilvl="4" w:tplc="2C0A0003" w:tentative="1">
      <w:start w:val="1"/>
      <w:numFmt w:val="bullet"/>
      <w:lvlText w:val="o"/>
      <w:lvlJc w:val="left"/>
      <w:pPr>
        <w:ind w:left="5732" w:hanging="360"/>
      </w:pPr>
      <w:rPr>
        <w:rFonts w:ascii="Courier New" w:hAnsi="Courier New" w:cs="Courier New" w:hint="default"/>
      </w:rPr>
    </w:lvl>
    <w:lvl w:ilvl="5" w:tplc="2C0A0005" w:tentative="1">
      <w:start w:val="1"/>
      <w:numFmt w:val="bullet"/>
      <w:lvlText w:val=""/>
      <w:lvlJc w:val="left"/>
      <w:pPr>
        <w:ind w:left="6452" w:hanging="360"/>
      </w:pPr>
      <w:rPr>
        <w:rFonts w:ascii="Wingdings" w:hAnsi="Wingdings" w:hint="default"/>
      </w:rPr>
    </w:lvl>
    <w:lvl w:ilvl="6" w:tplc="2C0A0001" w:tentative="1">
      <w:start w:val="1"/>
      <w:numFmt w:val="bullet"/>
      <w:lvlText w:val=""/>
      <w:lvlJc w:val="left"/>
      <w:pPr>
        <w:ind w:left="7172" w:hanging="360"/>
      </w:pPr>
      <w:rPr>
        <w:rFonts w:ascii="Symbol" w:hAnsi="Symbol" w:hint="default"/>
      </w:rPr>
    </w:lvl>
    <w:lvl w:ilvl="7" w:tplc="2C0A0003" w:tentative="1">
      <w:start w:val="1"/>
      <w:numFmt w:val="bullet"/>
      <w:lvlText w:val="o"/>
      <w:lvlJc w:val="left"/>
      <w:pPr>
        <w:ind w:left="7892" w:hanging="360"/>
      </w:pPr>
      <w:rPr>
        <w:rFonts w:ascii="Courier New" w:hAnsi="Courier New" w:cs="Courier New" w:hint="default"/>
      </w:rPr>
    </w:lvl>
    <w:lvl w:ilvl="8" w:tplc="2C0A0005" w:tentative="1">
      <w:start w:val="1"/>
      <w:numFmt w:val="bullet"/>
      <w:lvlText w:val=""/>
      <w:lvlJc w:val="left"/>
      <w:pPr>
        <w:ind w:left="8612" w:hanging="360"/>
      </w:pPr>
      <w:rPr>
        <w:rFonts w:ascii="Wingdings" w:hAnsi="Wingdings" w:hint="default"/>
      </w:rPr>
    </w:lvl>
  </w:abstractNum>
  <w:abstractNum w:abstractNumId="5" w15:restartNumberingAfterBreak="0">
    <w:nsid w:val="25783090"/>
    <w:multiLevelType w:val="hybridMultilevel"/>
    <w:tmpl w:val="894CBF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976CEA"/>
    <w:multiLevelType w:val="hybridMultilevel"/>
    <w:tmpl w:val="5086A5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29B00460"/>
    <w:multiLevelType w:val="hybridMultilevel"/>
    <w:tmpl w:val="07FA47B8"/>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AA53E15"/>
    <w:multiLevelType w:val="hybridMultilevel"/>
    <w:tmpl w:val="B5A8A45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2C1D0B2B"/>
    <w:multiLevelType w:val="hybridMultilevel"/>
    <w:tmpl w:val="3DC07AD6"/>
    <w:lvl w:ilvl="0" w:tplc="0C0A000F">
      <w:start w:val="1"/>
      <w:numFmt w:val="decimal"/>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0" w15:restartNumberingAfterBreak="0">
    <w:nsid w:val="31735103"/>
    <w:multiLevelType w:val="multilevel"/>
    <w:tmpl w:val="3F341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7B313E"/>
    <w:multiLevelType w:val="hybridMultilevel"/>
    <w:tmpl w:val="944E0F0A"/>
    <w:lvl w:ilvl="0" w:tplc="0C0A0001">
      <w:start w:val="1"/>
      <w:numFmt w:val="bullet"/>
      <w:lvlText w:val=""/>
      <w:lvlJc w:val="left"/>
      <w:pPr>
        <w:ind w:left="1788" w:hanging="360"/>
      </w:pPr>
      <w:rPr>
        <w:rFonts w:ascii="Symbol" w:hAnsi="Symbol" w:hint="default"/>
      </w:rPr>
    </w:lvl>
    <w:lvl w:ilvl="1" w:tplc="0C0A0003">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2" w15:restartNumberingAfterBreak="0">
    <w:nsid w:val="3CA6669B"/>
    <w:multiLevelType w:val="hybridMultilevel"/>
    <w:tmpl w:val="786E895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479E3F4E"/>
    <w:multiLevelType w:val="hybridMultilevel"/>
    <w:tmpl w:val="BDC4B5B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484B330C"/>
    <w:multiLevelType w:val="hybridMultilevel"/>
    <w:tmpl w:val="3252FD7E"/>
    <w:lvl w:ilvl="0" w:tplc="2C0A0001">
      <w:start w:val="1"/>
      <w:numFmt w:val="bullet"/>
      <w:lvlText w:val=""/>
      <w:lvlJc w:val="left"/>
      <w:pPr>
        <w:ind w:left="1428" w:hanging="360"/>
      </w:pPr>
      <w:rPr>
        <w:rFonts w:ascii="Symbol" w:hAnsi="Symbol"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15" w15:restartNumberingAfterBreak="0">
    <w:nsid w:val="4E8C1079"/>
    <w:multiLevelType w:val="hybridMultilevel"/>
    <w:tmpl w:val="506E1458"/>
    <w:lvl w:ilvl="0" w:tplc="2C0A000F">
      <w:start w:val="1"/>
      <w:numFmt w:val="decimal"/>
      <w:lvlText w:val="%1."/>
      <w:lvlJc w:val="left"/>
      <w:pPr>
        <w:ind w:left="1068" w:hanging="360"/>
      </w:p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16" w15:restartNumberingAfterBreak="0">
    <w:nsid w:val="504C424C"/>
    <w:multiLevelType w:val="hybridMultilevel"/>
    <w:tmpl w:val="2F10F53E"/>
    <w:lvl w:ilvl="0" w:tplc="2C0A0001">
      <w:start w:val="1"/>
      <w:numFmt w:val="bullet"/>
      <w:lvlText w:val=""/>
      <w:lvlJc w:val="left"/>
      <w:pPr>
        <w:ind w:left="1425" w:hanging="360"/>
      </w:pPr>
      <w:rPr>
        <w:rFonts w:ascii="Symbol" w:hAnsi="Symbol" w:hint="default"/>
      </w:rPr>
    </w:lvl>
    <w:lvl w:ilvl="1" w:tplc="2C0A0003" w:tentative="1">
      <w:start w:val="1"/>
      <w:numFmt w:val="bullet"/>
      <w:lvlText w:val="o"/>
      <w:lvlJc w:val="left"/>
      <w:pPr>
        <w:ind w:left="2145" w:hanging="360"/>
      </w:pPr>
      <w:rPr>
        <w:rFonts w:ascii="Courier New" w:hAnsi="Courier New" w:cs="Courier New" w:hint="default"/>
      </w:rPr>
    </w:lvl>
    <w:lvl w:ilvl="2" w:tplc="2C0A0005" w:tentative="1">
      <w:start w:val="1"/>
      <w:numFmt w:val="bullet"/>
      <w:lvlText w:val=""/>
      <w:lvlJc w:val="left"/>
      <w:pPr>
        <w:ind w:left="2865" w:hanging="360"/>
      </w:pPr>
      <w:rPr>
        <w:rFonts w:ascii="Wingdings" w:hAnsi="Wingdings" w:hint="default"/>
      </w:rPr>
    </w:lvl>
    <w:lvl w:ilvl="3" w:tplc="2C0A0001" w:tentative="1">
      <w:start w:val="1"/>
      <w:numFmt w:val="bullet"/>
      <w:lvlText w:val=""/>
      <w:lvlJc w:val="left"/>
      <w:pPr>
        <w:ind w:left="3585" w:hanging="360"/>
      </w:pPr>
      <w:rPr>
        <w:rFonts w:ascii="Symbol" w:hAnsi="Symbol" w:hint="default"/>
      </w:rPr>
    </w:lvl>
    <w:lvl w:ilvl="4" w:tplc="2C0A0003" w:tentative="1">
      <w:start w:val="1"/>
      <w:numFmt w:val="bullet"/>
      <w:lvlText w:val="o"/>
      <w:lvlJc w:val="left"/>
      <w:pPr>
        <w:ind w:left="4305" w:hanging="360"/>
      </w:pPr>
      <w:rPr>
        <w:rFonts w:ascii="Courier New" w:hAnsi="Courier New" w:cs="Courier New" w:hint="default"/>
      </w:rPr>
    </w:lvl>
    <w:lvl w:ilvl="5" w:tplc="2C0A0005" w:tentative="1">
      <w:start w:val="1"/>
      <w:numFmt w:val="bullet"/>
      <w:lvlText w:val=""/>
      <w:lvlJc w:val="left"/>
      <w:pPr>
        <w:ind w:left="5025" w:hanging="360"/>
      </w:pPr>
      <w:rPr>
        <w:rFonts w:ascii="Wingdings" w:hAnsi="Wingdings" w:hint="default"/>
      </w:rPr>
    </w:lvl>
    <w:lvl w:ilvl="6" w:tplc="2C0A0001" w:tentative="1">
      <w:start w:val="1"/>
      <w:numFmt w:val="bullet"/>
      <w:lvlText w:val=""/>
      <w:lvlJc w:val="left"/>
      <w:pPr>
        <w:ind w:left="5745" w:hanging="360"/>
      </w:pPr>
      <w:rPr>
        <w:rFonts w:ascii="Symbol" w:hAnsi="Symbol" w:hint="default"/>
      </w:rPr>
    </w:lvl>
    <w:lvl w:ilvl="7" w:tplc="2C0A0003" w:tentative="1">
      <w:start w:val="1"/>
      <w:numFmt w:val="bullet"/>
      <w:lvlText w:val="o"/>
      <w:lvlJc w:val="left"/>
      <w:pPr>
        <w:ind w:left="6465" w:hanging="360"/>
      </w:pPr>
      <w:rPr>
        <w:rFonts w:ascii="Courier New" w:hAnsi="Courier New" w:cs="Courier New" w:hint="default"/>
      </w:rPr>
    </w:lvl>
    <w:lvl w:ilvl="8" w:tplc="2C0A0005" w:tentative="1">
      <w:start w:val="1"/>
      <w:numFmt w:val="bullet"/>
      <w:lvlText w:val=""/>
      <w:lvlJc w:val="left"/>
      <w:pPr>
        <w:ind w:left="7185" w:hanging="360"/>
      </w:pPr>
      <w:rPr>
        <w:rFonts w:ascii="Wingdings" w:hAnsi="Wingdings" w:hint="default"/>
      </w:rPr>
    </w:lvl>
  </w:abstractNum>
  <w:abstractNum w:abstractNumId="17" w15:restartNumberingAfterBreak="0">
    <w:nsid w:val="51B14711"/>
    <w:multiLevelType w:val="hybridMultilevel"/>
    <w:tmpl w:val="B4CA60D0"/>
    <w:lvl w:ilvl="0" w:tplc="96023A3E">
      <w:start w:val="1"/>
      <w:numFmt w:val="decimal"/>
      <w:lvlText w:val="%1."/>
      <w:lvlJc w:val="left"/>
      <w:pPr>
        <w:ind w:left="1068" w:hanging="360"/>
      </w:pPr>
      <w:rPr>
        <w:rFonts w:hint="default"/>
      </w:rPr>
    </w:lvl>
    <w:lvl w:ilvl="1" w:tplc="2C0A0019">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18" w15:restartNumberingAfterBreak="0">
    <w:nsid w:val="5D9C0686"/>
    <w:multiLevelType w:val="hybridMultilevel"/>
    <w:tmpl w:val="D4543CF6"/>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5DD4662F"/>
    <w:multiLevelType w:val="hybridMultilevel"/>
    <w:tmpl w:val="E5BE5296"/>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0" w15:restartNumberingAfterBreak="0">
    <w:nsid w:val="5E896B34"/>
    <w:multiLevelType w:val="hybridMultilevel"/>
    <w:tmpl w:val="E74268EC"/>
    <w:lvl w:ilvl="0" w:tplc="2C0A0001">
      <w:start w:val="1"/>
      <w:numFmt w:val="bullet"/>
      <w:lvlText w:val=""/>
      <w:lvlJc w:val="left"/>
      <w:pPr>
        <w:ind w:left="1425" w:hanging="360"/>
      </w:pPr>
      <w:rPr>
        <w:rFonts w:ascii="Symbol" w:hAnsi="Symbol" w:hint="default"/>
      </w:rPr>
    </w:lvl>
    <w:lvl w:ilvl="1" w:tplc="2C0A0003" w:tentative="1">
      <w:start w:val="1"/>
      <w:numFmt w:val="bullet"/>
      <w:lvlText w:val="o"/>
      <w:lvlJc w:val="left"/>
      <w:pPr>
        <w:ind w:left="2145" w:hanging="360"/>
      </w:pPr>
      <w:rPr>
        <w:rFonts w:ascii="Courier New" w:hAnsi="Courier New" w:cs="Courier New" w:hint="default"/>
      </w:rPr>
    </w:lvl>
    <w:lvl w:ilvl="2" w:tplc="2C0A0005" w:tentative="1">
      <w:start w:val="1"/>
      <w:numFmt w:val="bullet"/>
      <w:lvlText w:val=""/>
      <w:lvlJc w:val="left"/>
      <w:pPr>
        <w:ind w:left="2865" w:hanging="360"/>
      </w:pPr>
      <w:rPr>
        <w:rFonts w:ascii="Wingdings" w:hAnsi="Wingdings" w:hint="default"/>
      </w:rPr>
    </w:lvl>
    <w:lvl w:ilvl="3" w:tplc="2C0A0001" w:tentative="1">
      <w:start w:val="1"/>
      <w:numFmt w:val="bullet"/>
      <w:lvlText w:val=""/>
      <w:lvlJc w:val="left"/>
      <w:pPr>
        <w:ind w:left="3585" w:hanging="360"/>
      </w:pPr>
      <w:rPr>
        <w:rFonts w:ascii="Symbol" w:hAnsi="Symbol" w:hint="default"/>
      </w:rPr>
    </w:lvl>
    <w:lvl w:ilvl="4" w:tplc="2C0A0003" w:tentative="1">
      <w:start w:val="1"/>
      <w:numFmt w:val="bullet"/>
      <w:lvlText w:val="o"/>
      <w:lvlJc w:val="left"/>
      <w:pPr>
        <w:ind w:left="4305" w:hanging="360"/>
      </w:pPr>
      <w:rPr>
        <w:rFonts w:ascii="Courier New" w:hAnsi="Courier New" w:cs="Courier New" w:hint="default"/>
      </w:rPr>
    </w:lvl>
    <w:lvl w:ilvl="5" w:tplc="2C0A0005" w:tentative="1">
      <w:start w:val="1"/>
      <w:numFmt w:val="bullet"/>
      <w:lvlText w:val=""/>
      <w:lvlJc w:val="left"/>
      <w:pPr>
        <w:ind w:left="5025" w:hanging="360"/>
      </w:pPr>
      <w:rPr>
        <w:rFonts w:ascii="Wingdings" w:hAnsi="Wingdings" w:hint="default"/>
      </w:rPr>
    </w:lvl>
    <w:lvl w:ilvl="6" w:tplc="2C0A0001" w:tentative="1">
      <w:start w:val="1"/>
      <w:numFmt w:val="bullet"/>
      <w:lvlText w:val=""/>
      <w:lvlJc w:val="left"/>
      <w:pPr>
        <w:ind w:left="5745" w:hanging="360"/>
      </w:pPr>
      <w:rPr>
        <w:rFonts w:ascii="Symbol" w:hAnsi="Symbol" w:hint="default"/>
      </w:rPr>
    </w:lvl>
    <w:lvl w:ilvl="7" w:tplc="2C0A0003" w:tentative="1">
      <w:start w:val="1"/>
      <w:numFmt w:val="bullet"/>
      <w:lvlText w:val="o"/>
      <w:lvlJc w:val="left"/>
      <w:pPr>
        <w:ind w:left="6465" w:hanging="360"/>
      </w:pPr>
      <w:rPr>
        <w:rFonts w:ascii="Courier New" w:hAnsi="Courier New" w:cs="Courier New" w:hint="default"/>
      </w:rPr>
    </w:lvl>
    <w:lvl w:ilvl="8" w:tplc="2C0A0005" w:tentative="1">
      <w:start w:val="1"/>
      <w:numFmt w:val="bullet"/>
      <w:lvlText w:val=""/>
      <w:lvlJc w:val="left"/>
      <w:pPr>
        <w:ind w:left="7185" w:hanging="360"/>
      </w:pPr>
      <w:rPr>
        <w:rFonts w:ascii="Wingdings" w:hAnsi="Wingdings" w:hint="default"/>
      </w:rPr>
    </w:lvl>
  </w:abstractNum>
  <w:abstractNum w:abstractNumId="21" w15:restartNumberingAfterBreak="0">
    <w:nsid w:val="64513B8B"/>
    <w:multiLevelType w:val="hybridMultilevel"/>
    <w:tmpl w:val="F1085A2C"/>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15:restartNumberingAfterBreak="0">
    <w:nsid w:val="68957150"/>
    <w:multiLevelType w:val="hybridMultilevel"/>
    <w:tmpl w:val="696A88C4"/>
    <w:lvl w:ilvl="0" w:tplc="1B60BB92">
      <w:start w:val="1"/>
      <w:numFmt w:val="lowerLetter"/>
      <w:lvlText w:val="%1)"/>
      <w:lvlJc w:val="left"/>
      <w:pPr>
        <w:ind w:left="2132" w:hanging="360"/>
      </w:pPr>
      <w:rPr>
        <w:rFonts w:hint="default"/>
      </w:rPr>
    </w:lvl>
    <w:lvl w:ilvl="1" w:tplc="2C0A0019" w:tentative="1">
      <w:start w:val="1"/>
      <w:numFmt w:val="lowerLetter"/>
      <w:lvlText w:val="%2."/>
      <w:lvlJc w:val="left"/>
      <w:pPr>
        <w:ind w:left="2852" w:hanging="360"/>
      </w:pPr>
    </w:lvl>
    <w:lvl w:ilvl="2" w:tplc="2C0A001B" w:tentative="1">
      <w:start w:val="1"/>
      <w:numFmt w:val="lowerRoman"/>
      <w:lvlText w:val="%3."/>
      <w:lvlJc w:val="right"/>
      <w:pPr>
        <w:ind w:left="3572" w:hanging="180"/>
      </w:pPr>
    </w:lvl>
    <w:lvl w:ilvl="3" w:tplc="2C0A000F" w:tentative="1">
      <w:start w:val="1"/>
      <w:numFmt w:val="decimal"/>
      <w:lvlText w:val="%4."/>
      <w:lvlJc w:val="left"/>
      <w:pPr>
        <w:ind w:left="4292" w:hanging="360"/>
      </w:pPr>
    </w:lvl>
    <w:lvl w:ilvl="4" w:tplc="2C0A0019" w:tentative="1">
      <w:start w:val="1"/>
      <w:numFmt w:val="lowerLetter"/>
      <w:lvlText w:val="%5."/>
      <w:lvlJc w:val="left"/>
      <w:pPr>
        <w:ind w:left="5012" w:hanging="360"/>
      </w:pPr>
    </w:lvl>
    <w:lvl w:ilvl="5" w:tplc="2C0A001B" w:tentative="1">
      <w:start w:val="1"/>
      <w:numFmt w:val="lowerRoman"/>
      <w:lvlText w:val="%6."/>
      <w:lvlJc w:val="right"/>
      <w:pPr>
        <w:ind w:left="5732" w:hanging="180"/>
      </w:pPr>
    </w:lvl>
    <w:lvl w:ilvl="6" w:tplc="2C0A000F" w:tentative="1">
      <w:start w:val="1"/>
      <w:numFmt w:val="decimal"/>
      <w:lvlText w:val="%7."/>
      <w:lvlJc w:val="left"/>
      <w:pPr>
        <w:ind w:left="6452" w:hanging="360"/>
      </w:pPr>
    </w:lvl>
    <w:lvl w:ilvl="7" w:tplc="2C0A0019" w:tentative="1">
      <w:start w:val="1"/>
      <w:numFmt w:val="lowerLetter"/>
      <w:lvlText w:val="%8."/>
      <w:lvlJc w:val="left"/>
      <w:pPr>
        <w:ind w:left="7172" w:hanging="360"/>
      </w:pPr>
    </w:lvl>
    <w:lvl w:ilvl="8" w:tplc="2C0A001B" w:tentative="1">
      <w:start w:val="1"/>
      <w:numFmt w:val="lowerRoman"/>
      <w:lvlText w:val="%9."/>
      <w:lvlJc w:val="right"/>
      <w:pPr>
        <w:ind w:left="7892" w:hanging="180"/>
      </w:pPr>
    </w:lvl>
  </w:abstractNum>
  <w:abstractNum w:abstractNumId="23" w15:restartNumberingAfterBreak="0">
    <w:nsid w:val="6B584AB7"/>
    <w:multiLevelType w:val="hybridMultilevel"/>
    <w:tmpl w:val="0D143956"/>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6C3D3AA7"/>
    <w:multiLevelType w:val="hybridMultilevel"/>
    <w:tmpl w:val="DC98459E"/>
    <w:lvl w:ilvl="0" w:tplc="72B87482">
      <w:start w:val="1"/>
      <w:numFmt w:val="decimal"/>
      <w:lvlText w:val="%1."/>
      <w:lvlJc w:val="left"/>
      <w:pPr>
        <w:ind w:left="360"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74D906F7"/>
    <w:multiLevelType w:val="hybridMultilevel"/>
    <w:tmpl w:val="BD26CDE4"/>
    <w:lvl w:ilvl="0" w:tplc="2C0A000F">
      <w:start w:val="1"/>
      <w:numFmt w:val="decimal"/>
      <w:lvlText w:val="%1."/>
      <w:lvlJc w:val="left"/>
      <w:pPr>
        <w:ind w:left="1068" w:hanging="360"/>
      </w:p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26" w15:restartNumberingAfterBreak="0">
    <w:nsid w:val="74E5351B"/>
    <w:multiLevelType w:val="hybridMultilevel"/>
    <w:tmpl w:val="EE62ADD2"/>
    <w:lvl w:ilvl="0" w:tplc="AC666194">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79CC649E"/>
    <w:multiLevelType w:val="hybridMultilevel"/>
    <w:tmpl w:val="07FA47B8"/>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4"/>
  </w:num>
  <w:num w:numId="2">
    <w:abstractNumId w:val="11"/>
  </w:num>
  <w:num w:numId="3">
    <w:abstractNumId w:val="19"/>
  </w:num>
  <w:num w:numId="4">
    <w:abstractNumId w:val="8"/>
  </w:num>
  <w:num w:numId="5">
    <w:abstractNumId w:val="23"/>
  </w:num>
  <w:num w:numId="6">
    <w:abstractNumId w:val="18"/>
  </w:num>
  <w:num w:numId="7">
    <w:abstractNumId w:val="3"/>
  </w:num>
  <w:num w:numId="8">
    <w:abstractNumId w:val="9"/>
  </w:num>
  <w:num w:numId="9">
    <w:abstractNumId w:val="26"/>
  </w:num>
  <w:num w:numId="10">
    <w:abstractNumId w:val="7"/>
  </w:num>
  <w:num w:numId="11">
    <w:abstractNumId w:val="5"/>
  </w:num>
  <w:num w:numId="12">
    <w:abstractNumId w:val="27"/>
  </w:num>
  <w:num w:numId="13">
    <w:abstractNumId w:val="6"/>
  </w:num>
  <w:num w:numId="14">
    <w:abstractNumId w:val="21"/>
  </w:num>
  <w:num w:numId="15">
    <w:abstractNumId w:val="12"/>
  </w:num>
  <w:num w:numId="16">
    <w:abstractNumId w:val="17"/>
  </w:num>
  <w:num w:numId="17">
    <w:abstractNumId w:val="0"/>
  </w:num>
  <w:num w:numId="18">
    <w:abstractNumId w:val="2"/>
  </w:num>
  <w:num w:numId="19">
    <w:abstractNumId w:val="22"/>
  </w:num>
  <w:num w:numId="20">
    <w:abstractNumId w:val="4"/>
  </w:num>
  <w:num w:numId="21">
    <w:abstractNumId w:val="15"/>
  </w:num>
  <w:num w:numId="22">
    <w:abstractNumId w:val="25"/>
  </w:num>
  <w:num w:numId="23">
    <w:abstractNumId w:val="20"/>
  </w:num>
  <w:num w:numId="24">
    <w:abstractNumId w:val="16"/>
  </w:num>
  <w:num w:numId="25">
    <w:abstractNumId w:val="14"/>
  </w:num>
  <w:num w:numId="26">
    <w:abstractNumId w:val="1"/>
  </w:num>
  <w:num w:numId="27">
    <w:abstractNumId w:val="13"/>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ES" w:vendorID="64" w:dllVersion="6" w:nlCheck="1" w:checkStyle="0"/>
  <w:activeWritingStyle w:appName="MSWord" w:lang="en-US" w:vendorID="64" w:dllVersion="6" w:nlCheck="1" w:checkStyle="0"/>
  <w:activeWritingStyle w:appName="MSWord" w:lang="es-AR" w:vendorID="64" w:dllVersion="6" w:nlCheck="1" w:checkStyle="0"/>
  <w:activeWritingStyle w:appName="MSWord" w:lang="es-ES" w:vendorID="64" w:dllVersion="4096" w:nlCheck="1" w:checkStyle="0"/>
  <w:activeWritingStyle w:appName="MSWord" w:lang="en-US" w:vendorID="64" w:dllVersion="4096" w:nlCheck="1" w:checkStyle="0"/>
  <w:activeWritingStyle w:appName="MSWord" w:lang="es-AR" w:vendorID="64" w:dllVersion="4096" w:nlCheck="1" w:checkStyle="0"/>
  <w:proofState w:spelling="clean" w:grammar="clean"/>
  <w:documentProtection w:edit="forms" w:enforcement="1" w:cryptProviderType="rsaAES" w:cryptAlgorithmClass="hash" w:cryptAlgorithmType="typeAny" w:cryptAlgorithmSid="14" w:cryptSpinCount="100000" w:hash="E0yBIIaV4xWsnwA0rc+Ir3zax4OxmIx+R4wXVGGlTMVoR5TPD6w1fw3AOB+z4LcZwS42meew7GGjfx5TeWVyuQ==" w:salt="LBmkbAbeFBKQBMOwnU6ARQ=="/>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190"/>
    <w:rsid w:val="00000FD0"/>
    <w:rsid w:val="00012473"/>
    <w:rsid w:val="00016EC3"/>
    <w:rsid w:val="00023148"/>
    <w:rsid w:val="000607ED"/>
    <w:rsid w:val="00073AAE"/>
    <w:rsid w:val="00074815"/>
    <w:rsid w:val="0008516B"/>
    <w:rsid w:val="00091BC8"/>
    <w:rsid w:val="000C46A0"/>
    <w:rsid w:val="000D3394"/>
    <w:rsid w:val="000F269E"/>
    <w:rsid w:val="001006A4"/>
    <w:rsid w:val="00103098"/>
    <w:rsid w:val="00104CEB"/>
    <w:rsid w:val="00107926"/>
    <w:rsid w:val="0011206C"/>
    <w:rsid w:val="00141E27"/>
    <w:rsid w:val="00181FAC"/>
    <w:rsid w:val="00185FA0"/>
    <w:rsid w:val="00187A54"/>
    <w:rsid w:val="001A55F8"/>
    <w:rsid w:val="001B4BF9"/>
    <w:rsid w:val="001D4F6E"/>
    <w:rsid w:val="001F375C"/>
    <w:rsid w:val="001F7190"/>
    <w:rsid w:val="00224A9D"/>
    <w:rsid w:val="00240C19"/>
    <w:rsid w:val="0024575A"/>
    <w:rsid w:val="00277EB3"/>
    <w:rsid w:val="00291FAC"/>
    <w:rsid w:val="00293747"/>
    <w:rsid w:val="002C4C98"/>
    <w:rsid w:val="002D0236"/>
    <w:rsid w:val="002D1FED"/>
    <w:rsid w:val="002D5806"/>
    <w:rsid w:val="002E09C6"/>
    <w:rsid w:val="002E1664"/>
    <w:rsid w:val="00304E94"/>
    <w:rsid w:val="003160F8"/>
    <w:rsid w:val="00321D7A"/>
    <w:rsid w:val="00332F02"/>
    <w:rsid w:val="00342A63"/>
    <w:rsid w:val="0034673E"/>
    <w:rsid w:val="00347F0E"/>
    <w:rsid w:val="00377AC2"/>
    <w:rsid w:val="00395BBA"/>
    <w:rsid w:val="003A1482"/>
    <w:rsid w:val="003A6BCF"/>
    <w:rsid w:val="003B789A"/>
    <w:rsid w:val="003C3C97"/>
    <w:rsid w:val="00401E65"/>
    <w:rsid w:val="00403C1E"/>
    <w:rsid w:val="004216AD"/>
    <w:rsid w:val="00422055"/>
    <w:rsid w:val="00435AE8"/>
    <w:rsid w:val="0049236D"/>
    <w:rsid w:val="004A305C"/>
    <w:rsid w:val="004A3F6D"/>
    <w:rsid w:val="004B35C2"/>
    <w:rsid w:val="004E14C9"/>
    <w:rsid w:val="004E1B90"/>
    <w:rsid w:val="004E732D"/>
    <w:rsid w:val="004F633A"/>
    <w:rsid w:val="00502CB5"/>
    <w:rsid w:val="00504365"/>
    <w:rsid w:val="0051232E"/>
    <w:rsid w:val="00512369"/>
    <w:rsid w:val="00526C86"/>
    <w:rsid w:val="00530CB3"/>
    <w:rsid w:val="00552D12"/>
    <w:rsid w:val="005569A6"/>
    <w:rsid w:val="005833D9"/>
    <w:rsid w:val="005908A2"/>
    <w:rsid w:val="005A476E"/>
    <w:rsid w:val="005B26C6"/>
    <w:rsid w:val="005B4565"/>
    <w:rsid w:val="005B6EC8"/>
    <w:rsid w:val="005C61B8"/>
    <w:rsid w:val="005D13E8"/>
    <w:rsid w:val="005E1D25"/>
    <w:rsid w:val="006027FE"/>
    <w:rsid w:val="00611E07"/>
    <w:rsid w:val="006133EB"/>
    <w:rsid w:val="00624DB8"/>
    <w:rsid w:val="00640607"/>
    <w:rsid w:val="006435A2"/>
    <w:rsid w:val="00655649"/>
    <w:rsid w:val="00665EB5"/>
    <w:rsid w:val="00666409"/>
    <w:rsid w:val="006770B7"/>
    <w:rsid w:val="006B5C3D"/>
    <w:rsid w:val="006E3AB3"/>
    <w:rsid w:val="006F7873"/>
    <w:rsid w:val="00724E9D"/>
    <w:rsid w:val="0072715F"/>
    <w:rsid w:val="007364E8"/>
    <w:rsid w:val="007430A0"/>
    <w:rsid w:val="007464DE"/>
    <w:rsid w:val="0076585E"/>
    <w:rsid w:val="0077082F"/>
    <w:rsid w:val="00773261"/>
    <w:rsid w:val="00774B24"/>
    <w:rsid w:val="00775328"/>
    <w:rsid w:val="007765DF"/>
    <w:rsid w:val="00781FC4"/>
    <w:rsid w:val="00792F9D"/>
    <w:rsid w:val="007B43FB"/>
    <w:rsid w:val="007D1B24"/>
    <w:rsid w:val="007F182C"/>
    <w:rsid w:val="007F7615"/>
    <w:rsid w:val="0080631F"/>
    <w:rsid w:val="00811ED8"/>
    <w:rsid w:val="00814175"/>
    <w:rsid w:val="00815999"/>
    <w:rsid w:val="00817E61"/>
    <w:rsid w:val="00821ABB"/>
    <w:rsid w:val="00822BBE"/>
    <w:rsid w:val="00822EB1"/>
    <w:rsid w:val="008251FA"/>
    <w:rsid w:val="00827E5A"/>
    <w:rsid w:val="00831A8B"/>
    <w:rsid w:val="00832765"/>
    <w:rsid w:val="00847FEE"/>
    <w:rsid w:val="00857606"/>
    <w:rsid w:val="008618F7"/>
    <w:rsid w:val="008644E6"/>
    <w:rsid w:val="00875895"/>
    <w:rsid w:val="008B333B"/>
    <w:rsid w:val="008B5B4A"/>
    <w:rsid w:val="008C796E"/>
    <w:rsid w:val="008D2809"/>
    <w:rsid w:val="008E2803"/>
    <w:rsid w:val="008E39DB"/>
    <w:rsid w:val="008E645E"/>
    <w:rsid w:val="008F5A8E"/>
    <w:rsid w:val="009022ED"/>
    <w:rsid w:val="00914554"/>
    <w:rsid w:val="00924D88"/>
    <w:rsid w:val="0092524E"/>
    <w:rsid w:val="009276AA"/>
    <w:rsid w:val="009341AF"/>
    <w:rsid w:val="00936A25"/>
    <w:rsid w:val="0094502A"/>
    <w:rsid w:val="00946EC9"/>
    <w:rsid w:val="00980301"/>
    <w:rsid w:val="00982AFD"/>
    <w:rsid w:val="00984CEB"/>
    <w:rsid w:val="009866C2"/>
    <w:rsid w:val="009879F7"/>
    <w:rsid w:val="009A486B"/>
    <w:rsid w:val="009B4BF7"/>
    <w:rsid w:val="009C4DEB"/>
    <w:rsid w:val="009D15AE"/>
    <w:rsid w:val="009D7988"/>
    <w:rsid w:val="00A05CE8"/>
    <w:rsid w:val="00A1033F"/>
    <w:rsid w:val="00A13749"/>
    <w:rsid w:val="00A13888"/>
    <w:rsid w:val="00A20EEF"/>
    <w:rsid w:val="00A2156A"/>
    <w:rsid w:val="00A26904"/>
    <w:rsid w:val="00A31C91"/>
    <w:rsid w:val="00A35BC1"/>
    <w:rsid w:val="00A46D01"/>
    <w:rsid w:val="00A52EBC"/>
    <w:rsid w:val="00A57141"/>
    <w:rsid w:val="00A62742"/>
    <w:rsid w:val="00A663BA"/>
    <w:rsid w:val="00A66E79"/>
    <w:rsid w:val="00A80A47"/>
    <w:rsid w:val="00A8199A"/>
    <w:rsid w:val="00AB5328"/>
    <w:rsid w:val="00AD2327"/>
    <w:rsid w:val="00AD5DB0"/>
    <w:rsid w:val="00AE0E18"/>
    <w:rsid w:val="00B00878"/>
    <w:rsid w:val="00B0347D"/>
    <w:rsid w:val="00B04057"/>
    <w:rsid w:val="00B17EDD"/>
    <w:rsid w:val="00B2553B"/>
    <w:rsid w:val="00B378E6"/>
    <w:rsid w:val="00B46D21"/>
    <w:rsid w:val="00B54F36"/>
    <w:rsid w:val="00B62E94"/>
    <w:rsid w:val="00B632EF"/>
    <w:rsid w:val="00B647AB"/>
    <w:rsid w:val="00B854F9"/>
    <w:rsid w:val="00BB64D4"/>
    <w:rsid w:val="00BB682E"/>
    <w:rsid w:val="00BC340C"/>
    <w:rsid w:val="00BC47DC"/>
    <w:rsid w:val="00BD6E87"/>
    <w:rsid w:val="00BE65B9"/>
    <w:rsid w:val="00C0034D"/>
    <w:rsid w:val="00C05C2A"/>
    <w:rsid w:val="00C139D7"/>
    <w:rsid w:val="00C2628B"/>
    <w:rsid w:val="00C27997"/>
    <w:rsid w:val="00C27D00"/>
    <w:rsid w:val="00C27DB3"/>
    <w:rsid w:val="00C306A5"/>
    <w:rsid w:val="00C5371F"/>
    <w:rsid w:val="00C54C94"/>
    <w:rsid w:val="00C60AE1"/>
    <w:rsid w:val="00C610F6"/>
    <w:rsid w:val="00C6361B"/>
    <w:rsid w:val="00C63A3D"/>
    <w:rsid w:val="00C64287"/>
    <w:rsid w:val="00C80EB5"/>
    <w:rsid w:val="00C84171"/>
    <w:rsid w:val="00C86989"/>
    <w:rsid w:val="00CA06E5"/>
    <w:rsid w:val="00CA150C"/>
    <w:rsid w:val="00CB41F3"/>
    <w:rsid w:val="00CC0BD8"/>
    <w:rsid w:val="00CE36AD"/>
    <w:rsid w:val="00CE515C"/>
    <w:rsid w:val="00D05973"/>
    <w:rsid w:val="00D239FA"/>
    <w:rsid w:val="00D54397"/>
    <w:rsid w:val="00D549FB"/>
    <w:rsid w:val="00D72D76"/>
    <w:rsid w:val="00D815D1"/>
    <w:rsid w:val="00D8644C"/>
    <w:rsid w:val="00D901E4"/>
    <w:rsid w:val="00DC23CA"/>
    <w:rsid w:val="00DD2DA1"/>
    <w:rsid w:val="00DF561A"/>
    <w:rsid w:val="00E249CD"/>
    <w:rsid w:val="00E30623"/>
    <w:rsid w:val="00E3183B"/>
    <w:rsid w:val="00E3294C"/>
    <w:rsid w:val="00E41183"/>
    <w:rsid w:val="00E43A84"/>
    <w:rsid w:val="00E44815"/>
    <w:rsid w:val="00E91283"/>
    <w:rsid w:val="00E915FC"/>
    <w:rsid w:val="00E95ABA"/>
    <w:rsid w:val="00E963D7"/>
    <w:rsid w:val="00E976FF"/>
    <w:rsid w:val="00EE16EE"/>
    <w:rsid w:val="00EF56C5"/>
    <w:rsid w:val="00F047B2"/>
    <w:rsid w:val="00F128FB"/>
    <w:rsid w:val="00F366F2"/>
    <w:rsid w:val="00F50EFE"/>
    <w:rsid w:val="00F65F10"/>
    <w:rsid w:val="00F67304"/>
    <w:rsid w:val="00F974C9"/>
    <w:rsid w:val="00FB5D88"/>
    <w:rsid w:val="00FC0CD8"/>
    <w:rsid w:val="00FC62B1"/>
    <w:rsid w:val="00FE31F1"/>
    <w:rsid w:val="00FF700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0AFC"/>
  <w15:docId w15:val="{3B73E192-B7E2-4720-A697-18D3E2D66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9CD"/>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unhideWhenUsed/>
    <w:rsid w:val="00E249CD"/>
    <w:pPr>
      <w:spacing w:after="0" w:line="240" w:lineRule="auto"/>
    </w:pPr>
    <w:rPr>
      <w:rFonts w:ascii="Tahoma" w:hAnsi="Tahoma" w:cs="Tahoma"/>
      <w:sz w:val="16"/>
      <w:szCs w:val="16"/>
    </w:rPr>
  </w:style>
  <w:style w:type="character" w:customStyle="1" w:styleId="TextodegloboCar">
    <w:name w:val="Texto de globo Car"/>
    <w:semiHidden/>
    <w:rsid w:val="00E249CD"/>
    <w:rPr>
      <w:rFonts w:ascii="Tahoma" w:hAnsi="Tahoma" w:cs="Tahoma"/>
      <w:sz w:val="16"/>
      <w:szCs w:val="16"/>
    </w:rPr>
  </w:style>
  <w:style w:type="paragraph" w:styleId="Prrafodelista">
    <w:name w:val="List Paragraph"/>
    <w:basedOn w:val="Normal"/>
    <w:qFormat/>
    <w:rsid w:val="00E249CD"/>
    <w:pPr>
      <w:ind w:left="720"/>
      <w:contextualSpacing/>
    </w:pPr>
  </w:style>
  <w:style w:type="table" w:styleId="Tablaconcuadrcula">
    <w:name w:val="Table Grid"/>
    <w:basedOn w:val="Tablanormal"/>
    <w:uiPriority w:val="59"/>
    <w:rsid w:val="00C27D0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link w:val="EncabezadoCar"/>
    <w:uiPriority w:val="99"/>
    <w:unhideWhenUsed/>
    <w:rsid w:val="00D54397"/>
    <w:pPr>
      <w:tabs>
        <w:tab w:val="center" w:pos="4252"/>
        <w:tab w:val="right" w:pos="8504"/>
      </w:tabs>
    </w:pPr>
  </w:style>
  <w:style w:type="character" w:customStyle="1" w:styleId="EncabezadoCar">
    <w:name w:val="Encabezado Car"/>
    <w:basedOn w:val="Fuentedeprrafopredeter"/>
    <w:link w:val="Encabezado"/>
    <w:uiPriority w:val="99"/>
    <w:rsid w:val="00D54397"/>
    <w:rPr>
      <w:sz w:val="22"/>
      <w:szCs w:val="22"/>
      <w:lang w:val="es-ES" w:eastAsia="en-US"/>
    </w:rPr>
  </w:style>
  <w:style w:type="paragraph" w:styleId="Piedepgina">
    <w:name w:val="footer"/>
    <w:basedOn w:val="Normal"/>
    <w:link w:val="PiedepginaCar"/>
    <w:uiPriority w:val="99"/>
    <w:unhideWhenUsed/>
    <w:rsid w:val="00D54397"/>
    <w:pPr>
      <w:tabs>
        <w:tab w:val="center" w:pos="4252"/>
        <w:tab w:val="right" w:pos="8504"/>
      </w:tabs>
    </w:pPr>
  </w:style>
  <w:style w:type="character" w:customStyle="1" w:styleId="PiedepginaCar">
    <w:name w:val="Pie de página Car"/>
    <w:basedOn w:val="Fuentedeprrafopredeter"/>
    <w:link w:val="Piedepgina"/>
    <w:uiPriority w:val="99"/>
    <w:rsid w:val="00D54397"/>
    <w:rPr>
      <w:sz w:val="22"/>
      <w:szCs w:val="22"/>
      <w:lang w:val="es-ES" w:eastAsia="en-US"/>
    </w:rPr>
  </w:style>
  <w:style w:type="character" w:styleId="Textodelmarcadordeposicin">
    <w:name w:val="Placeholder Text"/>
    <w:basedOn w:val="Fuentedeprrafopredeter"/>
    <w:uiPriority w:val="99"/>
    <w:semiHidden/>
    <w:rsid w:val="008B5B4A"/>
    <w:rPr>
      <w:color w:val="808080"/>
    </w:rPr>
  </w:style>
  <w:style w:type="paragraph" w:styleId="Textoindependiente2">
    <w:name w:val="Body Text 2"/>
    <w:basedOn w:val="Normal"/>
    <w:link w:val="Textoindependiente2Car"/>
    <w:uiPriority w:val="99"/>
    <w:unhideWhenUsed/>
    <w:rsid w:val="00A05CE8"/>
    <w:pPr>
      <w:spacing w:after="120" w:line="480" w:lineRule="auto"/>
    </w:pPr>
    <w:rPr>
      <w:rFonts w:ascii="Times New Roman" w:eastAsia="Times New Roman" w:hAnsi="Times New Roman"/>
      <w:sz w:val="20"/>
      <w:szCs w:val="20"/>
      <w:lang w:eastAsia="es-ES"/>
    </w:rPr>
  </w:style>
  <w:style w:type="character" w:customStyle="1" w:styleId="Textoindependiente2Car">
    <w:name w:val="Texto independiente 2 Car"/>
    <w:basedOn w:val="Fuentedeprrafopredeter"/>
    <w:link w:val="Textoindependiente2"/>
    <w:uiPriority w:val="99"/>
    <w:rsid w:val="00A05CE8"/>
    <w:rPr>
      <w:rFonts w:ascii="Times New Roman" w:eastAsia="Times New Roman" w:hAnsi="Times New Roman"/>
      <w:lang w:val="es-ES" w:eastAsia="es-ES"/>
    </w:rPr>
  </w:style>
  <w:style w:type="character" w:styleId="Refdecomentario">
    <w:name w:val="annotation reference"/>
    <w:basedOn w:val="Fuentedeprrafopredeter"/>
    <w:uiPriority w:val="99"/>
    <w:semiHidden/>
    <w:unhideWhenUsed/>
    <w:rsid w:val="00A35BC1"/>
    <w:rPr>
      <w:sz w:val="16"/>
      <w:szCs w:val="16"/>
    </w:rPr>
  </w:style>
  <w:style w:type="paragraph" w:styleId="Textocomentario">
    <w:name w:val="annotation text"/>
    <w:basedOn w:val="Normal"/>
    <w:link w:val="TextocomentarioCar"/>
    <w:uiPriority w:val="99"/>
    <w:semiHidden/>
    <w:unhideWhenUsed/>
    <w:rsid w:val="00A35BC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35BC1"/>
    <w:rPr>
      <w:lang w:val="es-ES" w:eastAsia="en-US"/>
    </w:rPr>
  </w:style>
  <w:style w:type="paragraph" w:styleId="Asuntodelcomentario">
    <w:name w:val="annotation subject"/>
    <w:basedOn w:val="Textocomentario"/>
    <w:next w:val="Textocomentario"/>
    <w:link w:val="AsuntodelcomentarioCar"/>
    <w:uiPriority w:val="99"/>
    <w:semiHidden/>
    <w:unhideWhenUsed/>
    <w:rsid w:val="00A35BC1"/>
    <w:rPr>
      <w:b/>
      <w:bCs/>
    </w:rPr>
  </w:style>
  <w:style w:type="character" w:customStyle="1" w:styleId="AsuntodelcomentarioCar">
    <w:name w:val="Asunto del comentario Car"/>
    <w:basedOn w:val="TextocomentarioCar"/>
    <w:link w:val="Asuntodelcomentario"/>
    <w:uiPriority w:val="99"/>
    <w:semiHidden/>
    <w:rsid w:val="00A35BC1"/>
    <w:rPr>
      <w:b/>
      <w:bCs/>
      <w:lang w:val="es-ES" w:eastAsia="en-US"/>
    </w:rPr>
  </w:style>
  <w:style w:type="paragraph" w:styleId="NormalWeb">
    <w:name w:val="Normal (Web)"/>
    <w:basedOn w:val="Normal"/>
    <w:uiPriority w:val="99"/>
    <w:unhideWhenUsed/>
    <w:rsid w:val="00185FA0"/>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523642">
      <w:bodyDiv w:val="1"/>
      <w:marLeft w:val="0"/>
      <w:marRight w:val="0"/>
      <w:marTop w:val="0"/>
      <w:marBottom w:val="0"/>
      <w:divBdr>
        <w:top w:val="none" w:sz="0" w:space="0" w:color="auto"/>
        <w:left w:val="none" w:sz="0" w:space="0" w:color="auto"/>
        <w:bottom w:val="none" w:sz="0" w:space="0" w:color="auto"/>
        <w:right w:val="none" w:sz="0" w:space="0" w:color="auto"/>
      </w:divBdr>
    </w:div>
    <w:div w:id="877010834">
      <w:bodyDiv w:val="1"/>
      <w:marLeft w:val="0"/>
      <w:marRight w:val="0"/>
      <w:marTop w:val="0"/>
      <w:marBottom w:val="0"/>
      <w:divBdr>
        <w:top w:val="none" w:sz="0" w:space="0" w:color="auto"/>
        <w:left w:val="none" w:sz="0" w:space="0" w:color="auto"/>
        <w:bottom w:val="none" w:sz="0" w:space="0" w:color="auto"/>
        <w:right w:val="none" w:sz="0" w:space="0" w:color="auto"/>
      </w:divBdr>
    </w:div>
    <w:div w:id="203129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8965F954234CC6B8077AEA14255732"/>
        <w:category>
          <w:name w:val="General"/>
          <w:gallery w:val="placeholder"/>
        </w:category>
        <w:types>
          <w:type w:val="bbPlcHdr"/>
        </w:types>
        <w:behaviors>
          <w:behavior w:val="content"/>
        </w:behaviors>
        <w:guid w:val="{55339E27-A1A5-44C8-AEE5-5D101ACF0B67}"/>
      </w:docPartPr>
      <w:docPartBody>
        <w:p w:rsidR="006D0E12" w:rsidRDefault="007B7B93" w:rsidP="007B7B93">
          <w:pPr>
            <w:pStyle w:val="248965F954234CC6B8077AEA14255732"/>
          </w:pPr>
          <w:r w:rsidRPr="009B2934">
            <w:rPr>
              <w:rStyle w:val="Textodelmarcadordeposicin"/>
            </w:rPr>
            <w:t xml:space="preserve">Elija un </w:t>
          </w:r>
          <w:r>
            <w:rPr>
              <w:rStyle w:val="Textodelmarcadordeposicin"/>
            </w:rPr>
            <w:t>curso</w:t>
          </w:r>
          <w:r w:rsidRPr="009B2934">
            <w:rPr>
              <w:rStyle w:val="Textodelmarcadordeposicin"/>
            </w:rPr>
            <w:t>.</w:t>
          </w:r>
        </w:p>
      </w:docPartBody>
    </w:docPart>
    <w:docPart>
      <w:docPartPr>
        <w:name w:val="C0611A769BCA468E852292DDC73683F5"/>
        <w:category>
          <w:name w:val="General"/>
          <w:gallery w:val="placeholder"/>
        </w:category>
        <w:types>
          <w:type w:val="bbPlcHdr"/>
        </w:types>
        <w:behaviors>
          <w:behavior w:val="content"/>
        </w:behaviors>
        <w:guid w:val="{17FC6D58-0670-42E6-980A-1EEACDBA5267}"/>
      </w:docPartPr>
      <w:docPartBody>
        <w:p w:rsidR="006D0E12" w:rsidRDefault="007B7B93" w:rsidP="007B7B93">
          <w:pPr>
            <w:pStyle w:val="C0611A769BCA468E852292DDC73683F5"/>
          </w:pPr>
          <w:r w:rsidRPr="009B2934">
            <w:rPr>
              <w:rStyle w:val="Textodelmarcadordeposicin"/>
            </w:rPr>
            <w:t xml:space="preserve">Elija un </w:t>
          </w:r>
          <w:r>
            <w:rPr>
              <w:rStyle w:val="Textodelmarcadordeposicin"/>
            </w:rPr>
            <w:t>nivel</w:t>
          </w:r>
          <w:r w:rsidRPr="009B2934">
            <w:rPr>
              <w:rStyle w:val="Textodelmarcadordeposicin"/>
            </w:rPr>
            <w:t>.</w:t>
          </w:r>
        </w:p>
      </w:docPartBody>
    </w:docPart>
    <w:docPart>
      <w:docPartPr>
        <w:name w:val="BACAA89FFDB6439094B8BFB84A500C40"/>
        <w:category>
          <w:name w:val="General"/>
          <w:gallery w:val="placeholder"/>
        </w:category>
        <w:types>
          <w:type w:val="bbPlcHdr"/>
        </w:types>
        <w:behaviors>
          <w:behavior w:val="content"/>
        </w:behaviors>
        <w:guid w:val="{EF338562-D174-4F93-86DC-CCDEE891A73F}"/>
      </w:docPartPr>
      <w:docPartBody>
        <w:p w:rsidR="006D0E12" w:rsidRDefault="007B7B93" w:rsidP="007B7B93">
          <w:pPr>
            <w:pStyle w:val="BACAA89FFDB6439094B8BFB84A500C40"/>
          </w:pPr>
          <w:r w:rsidRPr="009B2934">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344489"/>
    <w:rsid w:val="0008516B"/>
    <w:rsid w:val="0014333D"/>
    <w:rsid w:val="001820B5"/>
    <w:rsid w:val="002C2F69"/>
    <w:rsid w:val="00344489"/>
    <w:rsid w:val="006435A2"/>
    <w:rsid w:val="006D0E12"/>
    <w:rsid w:val="00744CBF"/>
    <w:rsid w:val="007B7B93"/>
    <w:rsid w:val="00891327"/>
    <w:rsid w:val="00914554"/>
    <w:rsid w:val="00926A20"/>
    <w:rsid w:val="00984CEB"/>
    <w:rsid w:val="00A2306E"/>
    <w:rsid w:val="00C91E94"/>
    <w:rsid w:val="00D069F4"/>
    <w:rsid w:val="00D32626"/>
    <w:rsid w:val="00D642A3"/>
    <w:rsid w:val="00E44011"/>
    <w:rsid w:val="00EC1ED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F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B7B93"/>
    <w:rPr>
      <w:color w:val="808080"/>
    </w:rPr>
  </w:style>
  <w:style w:type="paragraph" w:customStyle="1" w:styleId="248965F954234CC6B8077AEA14255732">
    <w:name w:val="248965F954234CC6B8077AEA14255732"/>
    <w:rsid w:val="007B7B93"/>
    <w:pPr>
      <w:spacing w:after="200" w:line="276" w:lineRule="auto"/>
    </w:pPr>
    <w:rPr>
      <w:rFonts w:ascii="Calibri" w:eastAsia="Calibri" w:hAnsi="Calibri" w:cs="Times New Roman"/>
      <w:lang w:val="es-ES" w:eastAsia="en-US"/>
    </w:rPr>
  </w:style>
  <w:style w:type="paragraph" w:customStyle="1" w:styleId="C0611A769BCA468E852292DDC73683F5">
    <w:name w:val="C0611A769BCA468E852292DDC73683F5"/>
    <w:rsid w:val="007B7B93"/>
    <w:pPr>
      <w:spacing w:after="200" w:line="276" w:lineRule="auto"/>
    </w:pPr>
    <w:rPr>
      <w:rFonts w:ascii="Calibri" w:eastAsia="Calibri" w:hAnsi="Calibri" w:cs="Times New Roman"/>
      <w:lang w:val="es-ES" w:eastAsia="en-US"/>
    </w:rPr>
  </w:style>
  <w:style w:type="paragraph" w:customStyle="1" w:styleId="BACAA89FFDB6439094B8BFB84A500C40">
    <w:name w:val="BACAA89FFDB6439094B8BFB84A500C40"/>
    <w:rsid w:val="007B7B93"/>
    <w:pPr>
      <w:spacing w:after="200" w:line="276" w:lineRule="auto"/>
    </w:pPr>
    <w:rPr>
      <w:rFonts w:ascii="Calibri" w:eastAsia="Calibri" w:hAnsi="Calibri" w:cs="Times New Roman"/>
      <w:lang w:val="es-E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B428E-906E-4515-9AFF-0CCA2E76C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1991</Words>
  <Characters>10954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Nombre de usuario</dc:creator>
  <cp:lastModifiedBy>mayra quiros</cp:lastModifiedBy>
  <cp:revision>2</cp:revision>
  <cp:lastPrinted>2022-11-28T14:53:00Z</cp:lastPrinted>
  <dcterms:created xsi:type="dcterms:W3CDTF">2026-09-28T11:25:00Z</dcterms:created>
  <dcterms:modified xsi:type="dcterms:W3CDTF">2026-09-28T11:25:00Z</dcterms:modified>
</cp:coreProperties>
</file>